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85" w:rsidRPr="00847331" w:rsidRDefault="00A25285" w:rsidP="00A25285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857250" cy="895350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285" w:rsidRPr="009F5FCD" w:rsidRDefault="00A25285" w:rsidP="00A252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285" w:rsidRPr="009F5FCD" w:rsidRDefault="00A25285" w:rsidP="00A252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FCD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A25285" w:rsidRPr="009F5FCD" w:rsidRDefault="00A25285" w:rsidP="00A252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FCD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БОГОРОДСКОЕ</w:t>
      </w:r>
    </w:p>
    <w:p w:rsidR="00A25285" w:rsidRPr="009F5FCD" w:rsidRDefault="00A25285" w:rsidP="00A25285">
      <w:pPr>
        <w:tabs>
          <w:tab w:val="left" w:pos="56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FC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25285" w:rsidRPr="009F5FCD" w:rsidRDefault="00A25285" w:rsidP="00A25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FCD">
        <w:rPr>
          <w:rFonts w:ascii="Times New Roman" w:hAnsi="Times New Roman" w:cs="Times New Roman"/>
          <w:sz w:val="28"/>
          <w:szCs w:val="28"/>
        </w:rPr>
        <w:t>17.05.2018 г. №07/0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960D72" w:rsidRDefault="00960D72" w:rsidP="009463F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63FA" w:rsidRPr="00A14391" w:rsidRDefault="009463FA" w:rsidP="009463F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согласовании проекта изменения схемы размещения нестационарных торговых объектов</w:t>
      </w:r>
    </w:p>
    <w:p w:rsidR="009463FA" w:rsidRPr="00A14391" w:rsidRDefault="009463FA" w:rsidP="009463F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7C" w:rsidRDefault="009463FA" w:rsidP="009463FA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на основании </w:t>
      </w:r>
      <w:r w:rsidR="0096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Департамента средств массовой информации и рекламы города Москвы 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D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D507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0</w:t>
      </w:r>
      <w:r w:rsidR="008D50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507C">
        <w:rPr>
          <w:rFonts w:ascii="Times New Roman" w:eastAsia="Times New Roman" w:hAnsi="Times New Roman" w:cs="Times New Roman"/>
          <w:sz w:val="28"/>
          <w:szCs w:val="28"/>
          <w:lang w:eastAsia="ru-RU"/>
        </w:rPr>
        <w:t>25-402/18  за входящим номером Д-82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8D507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D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D507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63FA" w:rsidRPr="00A14391" w:rsidRDefault="009463FA" w:rsidP="009463FA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3FA" w:rsidRPr="00A14391" w:rsidRDefault="009463FA" w:rsidP="009463FA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63FA" w:rsidRPr="00A14391" w:rsidRDefault="009463FA" w:rsidP="009463FA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3FA" w:rsidRPr="00A14391" w:rsidRDefault="009463FA" w:rsidP="009463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огласовать проект изменения схемыразмещения </w:t>
      </w:r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 w:rsidR="00FD353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3FA" w:rsidRPr="00A14391" w:rsidRDefault="009463FA" w:rsidP="009463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</w:t>
      </w:r>
      <w:r w:rsidR="008D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</w:t>
      </w:r>
      <w:r w:rsidR="008D507C" w:rsidRPr="008D50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 и рекламы города Москвы</w:t>
      </w:r>
      <w:r w:rsidR="008D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префектуру Восточного административного округа города Москвы, управу района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9463FA" w:rsidRPr="00A14391" w:rsidRDefault="009463FA" w:rsidP="009463FA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3.Опубликовать настоящее решение в бюллетене «Московский муниципальный вестник» и разместить на сайте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www.bogorodskoe-mo.ru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3FA" w:rsidRPr="00A14391" w:rsidRDefault="009463FA" w:rsidP="009463FA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настоящего решения возложить на главу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9463FA" w:rsidRPr="00A14391" w:rsidRDefault="009463FA" w:rsidP="009463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5179" w:type="dxa"/>
        <w:tblLook w:val="04A0"/>
      </w:tblPr>
      <w:tblGrid>
        <w:gridCol w:w="10173"/>
        <w:gridCol w:w="5006"/>
      </w:tblGrid>
      <w:tr w:rsidR="00DA3D58" w:rsidRPr="00DA3D58" w:rsidTr="00960D72">
        <w:tc>
          <w:tcPr>
            <w:tcW w:w="10173" w:type="dxa"/>
            <w:shd w:val="clear" w:color="auto" w:fill="auto"/>
            <w:vAlign w:val="bottom"/>
          </w:tcPr>
          <w:p w:rsidR="00DA3D58" w:rsidRDefault="00960D72" w:rsidP="00960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муниципального округа </w:t>
            </w:r>
          </w:p>
          <w:p w:rsidR="00960D72" w:rsidRPr="00DA3D58" w:rsidRDefault="00960D72" w:rsidP="00960D72">
            <w:pPr>
              <w:spacing w:after="0" w:line="240" w:lineRule="auto"/>
              <w:ind w:right="-499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К.Е. Воловик                                                      </w:t>
            </w:r>
          </w:p>
        </w:tc>
        <w:tc>
          <w:tcPr>
            <w:tcW w:w="5006" w:type="dxa"/>
            <w:shd w:val="clear" w:color="auto" w:fill="auto"/>
            <w:vAlign w:val="bottom"/>
          </w:tcPr>
          <w:p w:rsidR="00DA3D58" w:rsidRPr="00DA3D58" w:rsidRDefault="00DA3D58" w:rsidP="00960D7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463FA" w:rsidRPr="00A14391" w:rsidRDefault="009463FA" w:rsidP="009463FA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463FA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9463FA" w:rsidRDefault="009463FA" w:rsidP="009463FA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9463FA" w:rsidRPr="00A14391" w:rsidRDefault="009463FA" w:rsidP="009463FA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Богородское</w:t>
      </w:r>
      <w:proofErr w:type="spellEnd"/>
    </w:p>
    <w:p w:rsidR="009463FA" w:rsidRPr="00A14391" w:rsidRDefault="009463FA" w:rsidP="009463FA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457B20">
        <w:rPr>
          <w:rFonts w:ascii="Times New Roman" w:eastAsia="Times New Roman" w:hAnsi="Times New Roman" w:cs="Times New Roman"/>
          <w:sz w:val="20"/>
          <w:szCs w:val="20"/>
          <w:lang w:eastAsia="ru-RU"/>
        </w:rPr>
        <w:t>17.05.20</w:t>
      </w:r>
      <w:r w:rsidR="008D50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18г. 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8D50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:rsidR="009463FA" w:rsidRPr="00A14391" w:rsidRDefault="009463FA" w:rsidP="009463FA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Pr="00A14391" w:rsidRDefault="009463FA" w:rsidP="009463FA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07C" w:rsidRDefault="008D507C" w:rsidP="009463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адресов для размещения нестационарных  торговых объектов «Печать» вид «Киоск».</w:t>
      </w:r>
    </w:p>
    <w:p w:rsidR="009463FA" w:rsidRPr="00A14391" w:rsidRDefault="009463FA" w:rsidP="009463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30" w:type="dxa"/>
        <w:jc w:val="center"/>
        <w:tblInd w:w="-4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"/>
        <w:gridCol w:w="1276"/>
        <w:gridCol w:w="1559"/>
        <w:gridCol w:w="2977"/>
        <w:gridCol w:w="2268"/>
        <w:gridCol w:w="2693"/>
        <w:gridCol w:w="1843"/>
        <w:gridCol w:w="2357"/>
      </w:tblGrid>
      <w:tr w:rsidR="00E4193E" w:rsidRPr="00A14391" w:rsidTr="00E4193E">
        <w:trPr>
          <w:jc w:val="center"/>
        </w:trPr>
        <w:tc>
          <w:tcPr>
            <w:tcW w:w="657" w:type="dxa"/>
          </w:tcPr>
          <w:p w:rsidR="00E4193E" w:rsidRPr="00A14391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76" w:type="dxa"/>
          </w:tcPr>
          <w:p w:rsidR="00E4193E" w:rsidRPr="00A14391" w:rsidRDefault="00E4193E" w:rsidP="00E419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Округ, район </w:t>
            </w:r>
          </w:p>
        </w:tc>
        <w:tc>
          <w:tcPr>
            <w:tcW w:w="1559" w:type="dxa"/>
          </w:tcPr>
          <w:p w:rsidR="00E4193E" w:rsidRPr="00A14391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объекта</w:t>
            </w:r>
          </w:p>
        </w:tc>
        <w:tc>
          <w:tcPr>
            <w:tcW w:w="2977" w:type="dxa"/>
          </w:tcPr>
          <w:p w:rsidR="00E4193E" w:rsidRPr="00A14391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размещения</w:t>
            </w:r>
          </w:p>
        </w:tc>
        <w:tc>
          <w:tcPr>
            <w:tcW w:w="2268" w:type="dxa"/>
          </w:tcPr>
          <w:p w:rsidR="00E4193E" w:rsidRPr="00A14391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 НТО</w:t>
            </w:r>
          </w:p>
        </w:tc>
        <w:tc>
          <w:tcPr>
            <w:tcW w:w="2693" w:type="dxa"/>
          </w:tcPr>
          <w:p w:rsidR="00E4193E" w:rsidRPr="00A14391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843" w:type="dxa"/>
          </w:tcPr>
          <w:p w:rsidR="00E4193E" w:rsidRPr="00A14391" w:rsidRDefault="00E4193E" w:rsidP="00E419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1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  <w:tc>
          <w:tcPr>
            <w:tcW w:w="2357" w:type="dxa"/>
          </w:tcPr>
          <w:p w:rsidR="00E4193E" w:rsidRPr="00A14391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Корректировка Схемы</w:t>
            </w:r>
          </w:p>
        </w:tc>
      </w:tr>
      <w:tr w:rsidR="00E4193E" w:rsidRPr="00A14391" w:rsidTr="00E4193E">
        <w:trPr>
          <w:trHeight w:val="555"/>
          <w:jc w:val="center"/>
        </w:trPr>
        <w:tc>
          <w:tcPr>
            <w:tcW w:w="657" w:type="dxa"/>
          </w:tcPr>
          <w:p w:rsidR="00E4193E" w:rsidRPr="00A14391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E4193E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ВАО</w:t>
            </w:r>
          </w:p>
          <w:p w:rsidR="00E4193E" w:rsidRPr="00A14391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</w:tc>
        <w:tc>
          <w:tcPr>
            <w:tcW w:w="1559" w:type="dxa"/>
          </w:tcPr>
          <w:p w:rsidR="00E4193E" w:rsidRPr="00A14391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</w:p>
        </w:tc>
        <w:tc>
          <w:tcPr>
            <w:tcW w:w="2977" w:type="dxa"/>
          </w:tcPr>
          <w:p w:rsidR="00E4193E" w:rsidRPr="00A14391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шоссе, д. 9 с.4 (разворотный трамвайный круг)</w:t>
            </w:r>
          </w:p>
        </w:tc>
        <w:tc>
          <w:tcPr>
            <w:tcW w:w="2268" w:type="dxa"/>
          </w:tcPr>
          <w:p w:rsidR="00E4193E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193E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E4193E" w:rsidRPr="00A14391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</w:t>
            </w:r>
          </w:p>
        </w:tc>
        <w:tc>
          <w:tcPr>
            <w:tcW w:w="1843" w:type="dxa"/>
          </w:tcPr>
          <w:p w:rsidR="00E4193E" w:rsidRPr="00A14391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января по 31 декабря</w:t>
            </w:r>
          </w:p>
        </w:tc>
        <w:tc>
          <w:tcPr>
            <w:tcW w:w="2357" w:type="dxa"/>
          </w:tcPr>
          <w:p w:rsidR="00E4193E" w:rsidRPr="00A14391" w:rsidRDefault="00E4193E" w:rsidP="00F47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Включение в схему адреса размещения. </w:t>
            </w:r>
          </w:p>
        </w:tc>
      </w:tr>
    </w:tbl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3FA" w:rsidRDefault="009463FA" w:rsidP="0094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30A" w:rsidRDefault="00C0330A"/>
    <w:sectPr w:rsidR="00C0330A" w:rsidSect="0063053F">
      <w:footnotePr>
        <w:numRestart w:val="eachPage"/>
      </w:footnotePr>
      <w:pgSz w:w="16838" w:h="11906" w:orient="landscape"/>
      <w:pgMar w:top="567" w:right="110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numRestart w:val="eachPage"/>
  </w:footnotePr>
  <w:compat/>
  <w:rsids>
    <w:rsidRoot w:val="009463FA"/>
    <w:rsid w:val="002802DD"/>
    <w:rsid w:val="00314AD4"/>
    <w:rsid w:val="00457B20"/>
    <w:rsid w:val="0052469B"/>
    <w:rsid w:val="00671876"/>
    <w:rsid w:val="006733FB"/>
    <w:rsid w:val="006E0B3A"/>
    <w:rsid w:val="008022CF"/>
    <w:rsid w:val="008407CD"/>
    <w:rsid w:val="008D507C"/>
    <w:rsid w:val="009463FA"/>
    <w:rsid w:val="00960D72"/>
    <w:rsid w:val="009A2392"/>
    <w:rsid w:val="00A25285"/>
    <w:rsid w:val="00C0330A"/>
    <w:rsid w:val="00C606A6"/>
    <w:rsid w:val="00DA3D58"/>
    <w:rsid w:val="00DB480C"/>
    <w:rsid w:val="00E4193E"/>
    <w:rsid w:val="00FD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Богородское</cp:lastModifiedBy>
  <cp:revision>2</cp:revision>
  <cp:lastPrinted>2018-05-21T12:37:00Z</cp:lastPrinted>
  <dcterms:created xsi:type="dcterms:W3CDTF">2018-05-21T13:39:00Z</dcterms:created>
  <dcterms:modified xsi:type="dcterms:W3CDTF">2018-05-21T13:39:00Z</dcterms:modified>
</cp:coreProperties>
</file>