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50" w:rsidRPr="00412250" w:rsidRDefault="00412250" w:rsidP="00412250">
      <w:pPr>
        <w:jc w:val="center"/>
        <w:rPr>
          <w:b/>
          <w:sz w:val="32"/>
          <w:szCs w:val="32"/>
        </w:rPr>
      </w:pPr>
      <w:r w:rsidRPr="00412250">
        <w:rPr>
          <w:noProof/>
          <w:sz w:val="20"/>
          <w:szCs w:val="20"/>
        </w:rPr>
        <w:drawing>
          <wp:inline distT="0" distB="0" distL="0" distR="0" wp14:anchorId="0D81B5D5" wp14:editId="442961A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250" w:rsidRPr="00412250" w:rsidRDefault="00412250" w:rsidP="00412250">
      <w:pPr>
        <w:jc w:val="center"/>
        <w:rPr>
          <w:b/>
          <w:sz w:val="32"/>
          <w:szCs w:val="32"/>
        </w:rPr>
      </w:pPr>
    </w:p>
    <w:p w:rsidR="00412250" w:rsidRPr="00412250" w:rsidRDefault="00412250" w:rsidP="00412250">
      <w:pPr>
        <w:jc w:val="center"/>
        <w:rPr>
          <w:b/>
          <w:sz w:val="32"/>
          <w:szCs w:val="32"/>
        </w:rPr>
      </w:pPr>
      <w:r w:rsidRPr="00412250">
        <w:rPr>
          <w:b/>
          <w:sz w:val="32"/>
          <w:szCs w:val="32"/>
        </w:rPr>
        <w:t>СОВЕТ ДЕПУТАТОВ</w:t>
      </w:r>
    </w:p>
    <w:p w:rsidR="00412250" w:rsidRPr="00412250" w:rsidRDefault="00412250" w:rsidP="00412250">
      <w:pPr>
        <w:jc w:val="center"/>
        <w:rPr>
          <w:b/>
          <w:sz w:val="32"/>
          <w:szCs w:val="32"/>
        </w:rPr>
      </w:pPr>
      <w:r w:rsidRPr="00412250">
        <w:rPr>
          <w:b/>
          <w:sz w:val="32"/>
          <w:szCs w:val="32"/>
        </w:rPr>
        <w:t>МУНИЦИПАЛЬНОГО ОКРУГА БОГОРОДСКОЕ</w:t>
      </w:r>
    </w:p>
    <w:p w:rsidR="00412250" w:rsidRPr="00412250" w:rsidRDefault="00412250" w:rsidP="00412250">
      <w:pPr>
        <w:tabs>
          <w:tab w:val="left" w:pos="5680"/>
        </w:tabs>
      </w:pPr>
      <w:r w:rsidRPr="00412250">
        <w:rPr>
          <w:sz w:val="20"/>
          <w:szCs w:val="20"/>
        </w:rPr>
        <w:tab/>
      </w:r>
    </w:p>
    <w:p w:rsidR="00412250" w:rsidRPr="00412250" w:rsidRDefault="00412250" w:rsidP="00412250">
      <w:pPr>
        <w:jc w:val="center"/>
        <w:rPr>
          <w:b/>
          <w:sz w:val="32"/>
          <w:szCs w:val="32"/>
        </w:rPr>
      </w:pPr>
      <w:r w:rsidRPr="00412250">
        <w:rPr>
          <w:b/>
          <w:sz w:val="32"/>
          <w:szCs w:val="32"/>
        </w:rPr>
        <w:t>РЕШЕНИЕ</w:t>
      </w:r>
    </w:p>
    <w:p w:rsidR="00412250" w:rsidRPr="00412250" w:rsidRDefault="00412250" w:rsidP="00412250">
      <w:pPr>
        <w:tabs>
          <w:tab w:val="left" w:pos="5680"/>
        </w:tabs>
        <w:rPr>
          <w:b/>
          <w:sz w:val="32"/>
          <w:szCs w:val="32"/>
        </w:rPr>
      </w:pPr>
    </w:p>
    <w:p w:rsidR="00412250" w:rsidRPr="00412250" w:rsidRDefault="00412250" w:rsidP="00412250">
      <w:pPr>
        <w:rPr>
          <w:b/>
          <w:sz w:val="32"/>
          <w:szCs w:val="32"/>
        </w:rPr>
      </w:pPr>
      <w:r w:rsidRPr="00412250">
        <w:rPr>
          <w:sz w:val="28"/>
          <w:szCs w:val="28"/>
        </w:rPr>
        <w:t>30.10.2018  г. № 13/0</w:t>
      </w:r>
      <w:r>
        <w:rPr>
          <w:sz w:val="28"/>
          <w:szCs w:val="28"/>
        </w:rPr>
        <w:t>1</w:t>
      </w:r>
      <w:bookmarkStart w:id="0" w:name="_GoBack"/>
      <w:bookmarkEnd w:id="0"/>
    </w:p>
    <w:p w:rsidR="002B40B0" w:rsidRDefault="002B40B0" w:rsidP="00696431">
      <w:pPr>
        <w:rPr>
          <w:rFonts w:eastAsiaTheme="minorHAnsi"/>
          <w:b/>
          <w:lang w:eastAsia="en-US"/>
        </w:rPr>
      </w:pPr>
    </w:p>
    <w:p w:rsidR="002B40B0" w:rsidRDefault="002B40B0" w:rsidP="0069643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696431" w:rsidTr="002C60B9">
        <w:tc>
          <w:tcPr>
            <w:tcW w:w="6204" w:type="dxa"/>
          </w:tcPr>
          <w:p w:rsidR="00696431" w:rsidRDefault="009964F1" w:rsidP="002C60B9">
            <w:pPr>
              <w:ind w:right="29"/>
              <w:jc w:val="both"/>
              <w:rPr>
                <w:b/>
                <w:sz w:val="28"/>
                <w:szCs w:val="28"/>
              </w:rPr>
            </w:pPr>
            <w:r w:rsidRPr="009964F1">
              <w:rPr>
                <w:b/>
                <w:sz w:val="28"/>
                <w:szCs w:val="28"/>
              </w:rPr>
              <w:t xml:space="preserve">О проекте внесения изменений в правила землепользования и </w:t>
            </w:r>
            <w:proofErr w:type="gramStart"/>
            <w:r w:rsidRPr="009964F1">
              <w:rPr>
                <w:b/>
                <w:sz w:val="28"/>
                <w:szCs w:val="28"/>
              </w:rPr>
              <w:t>застройки города</w:t>
            </w:r>
            <w:proofErr w:type="gramEnd"/>
            <w:r w:rsidRPr="009964F1">
              <w:rPr>
                <w:b/>
                <w:sz w:val="28"/>
                <w:szCs w:val="28"/>
              </w:rPr>
              <w:t xml:space="preserve"> Москвы в отношении территории по адресу: </w:t>
            </w:r>
            <w:r w:rsidR="00572371">
              <w:rPr>
                <w:b/>
                <w:sz w:val="28"/>
                <w:szCs w:val="28"/>
              </w:rPr>
              <w:t>Краснобогатырская ул., вл. 42</w:t>
            </w:r>
          </w:p>
          <w:p w:rsidR="00696431" w:rsidRDefault="00696431" w:rsidP="002C60B9">
            <w:pPr>
              <w:ind w:right="2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96431" w:rsidRDefault="00696431" w:rsidP="00696431">
      <w:pPr>
        <w:shd w:val="clear" w:color="auto" w:fill="FFFFFF"/>
        <w:ind w:right="29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Pr="001E4A0A">
        <w:rPr>
          <w:sz w:val="28"/>
          <w:szCs w:val="28"/>
        </w:rPr>
        <w:t>0</w:t>
      </w:r>
      <w:r>
        <w:rPr>
          <w:sz w:val="28"/>
          <w:szCs w:val="28"/>
        </w:rPr>
        <w:t xml:space="preserve">2 года № 56 «Об организации местного самоуправления в городе Москве» и частью 2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рассмотрев обращение заместителя префекта Восточного административного округа города Москвы Д.Ю. Стулова от </w:t>
      </w:r>
      <w:r w:rsidR="00572371">
        <w:rPr>
          <w:sz w:val="28"/>
          <w:szCs w:val="28"/>
        </w:rPr>
        <w:t>12.10</w:t>
      </w:r>
      <w:r>
        <w:rPr>
          <w:sz w:val="28"/>
          <w:szCs w:val="28"/>
        </w:rPr>
        <w:t>.201</w:t>
      </w:r>
      <w:r w:rsidR="009964F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proofErr w:type="gramEnd"/>
      <w:r>
        <w:rPr>
          <w:sz w:val="28"/>
          <w:szCs w:val="28"/>
        </w:rPr>
        <w:t xml:space="preserve"> № </w:t>
      </w:r>
      <w:r w:rsidR="009964F1">
        <w:rPr>
          <w:sz w:val="28"/>
          <w:szCs w:val="28"/>
        </w:rPr>
        <w:t>01-13-</w:t>
      </w:r>
      <w:r w:rsidR="00572371">
        <w:rPr>
          <w:sz w:val="28"/>
          <w:szCs w:val="28"/>
        </w:rPr>
        <w:t>7992</w:t>
      </w:r>
      <w:r w:rsidR="009964F1">
        <w:rPr>
          <w:sz w:val="28"/>
          <w:szCs w:val="28"/>
        </w:rPr>
        <w:t>/18</w:t>
      </w:r>
      <w:r>
        <w:rPr>
          <w:sz w:val="28"/>
          <w:szCs w:val="28"/>
        </w:rPr>
        <w:t xml:space="preserve">  и проект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</w:t>
      </w:r>
      <w:r w:rsidR="009964F1" w:rsidRPr="009964F1">
        <w:rPr>
          <w:sz w:val="28"/>
          <w:szCs w:val="28"/>
        </w:rPr>
        <w:t xml:space="preserve">в отношении территории по адресу: </w:t>
      </w:r>
      <w:r w:rsidR="00572371" w:rsidRPr="00572371">
        <w:rPr>
          <w:sz w:val="28"/>
          <w:szCs w:val="28"/>
        </w:rPr>
        <w:t>Краснобогатырская ул., вл. 42</w:t>
      </w:r>
      <w:r>
        <w:rPr>
          <w:sz w:val="28"/>
          <w:szCs w:val="28"/>
        </w:rPr>
        <w:t xml:space="preserve">, </w:t>
      </w:r>
    </w:p>
    <w:p w:rsidR="009964F1" w:rsidRDefault="009964F1" w:rsidP="00696431">
      <w:pPr>
        <w:shd w:val="clear" w:color="auto" w:fill="FFFFFF"/>
        <w:ind w:right="29" w:firstLine="708"/>
        <w:jc w:val="both"/>
        <w:rPr>
          <w:sz w:val="28"/>
          <w:szCs w:val="28"/>
        </w:rPr>
      </w:pPr>
    </w:p>
    <w:p w:rsidR="00696431" w:rsidRDefault="00696431" w:rsidP="00696431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  <w:r w:rsidRPr="001E1858">
        <w:rPr>
          <w:b/>
          <w:sz w:val="28"/>
          <w:szCs w:val="28"/>
        </w:rPr>
        <w:t xml:space="preserve">Совет депутатов муниципального округа  Богородское  </w:t>
      </w:r>
      <w:r w:rsidRPr="001E1858">
        <w:rPr>
          <w:b/>
          <w:bCs/>
          <w:sz w:val="28"/>
          <w:szCs w:val="28"/>
        </w:rPr>
        <w:t>решил:</w:t>
      </w:r>
    </w:p>
    <w:p w:rsidR="009964F1" w:rsidRPr="001E1858" w:rsidRDefault="009964F1" w:rsidP="00696431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</w:p>
    <w:p w:rsidR="00696431" w:rsidRDefault="00696431" w:rsidP="006964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проект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</w:t>
      </w:r>
      <w:proofErr w:type="gramStart"/>
      <w:r w:rsidRPr="0063208F">
        <w:rPr>
          <w:sz w:val="28"/>
          <w:szCs w:val="28"/>
        </w:rPr>
        <w:t>застройки города</w:t>
      </w:r>
      <w:proofErr w:type="gramEnd"/>
      <w:r w:rsidRPr="0063208F">
        <w:rPr>
          <w:sz w:val="28"/>
          <w:szCs w:val="28"/>
        </w:rPr>
        <w:t xml:space="preserve"> Москвы </w:t>
      </w:r>
      <w:r w:rsidR="009964F1" w:rsidRPr="009964F1">
        <w:rPr>
          <w:sz w:val="28"/>
          <w:szCs w:val="28"/>
        </w:rPr>
        <w:t xml:space="preserve">в отношении территории по адресу: </w:t>
      </w:r>
      <w:r w:rsidR="00572371" w:rsidRPr="00572371">
        <w:rPr>
          <w:sz w:val="28"/>
          <w:szCs w:val="28"/>
        </w:rPr>
        <w:t>Краснобогатырская ул., вл. 42</w:t>
      </w:r>
      <w:r>
        <w:rPr>
          <w:sz w:val="28"/>
          <w:szCs w:val="28"/>
        </w:rPr>
        <w:t>.</w:t>
      </w:r>
    </w:p>
    <w:p w:rsidR="00696431" w:rsidRDefault="00696431" w:rsidP="0069643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2. </w:t>
      </w:r>
      <w:r w:rsidRPr="006D3CF4">
        <w:rPr>
          <w:sz w:val="28"/>
          <w:szCs w:val="20"/>
        </w:rPr>
        <w:t xml:space="preserve">Направить настоящее решение в </w:t>
      </w:r>
      <w:r w:rsidRPr="006D3CF4">
        <w:rPr>
          <w:sz w:val="28"/>
          <w:szCs w:val="28"/>
        </w:rPr>
        <w:t>Префектуру Восточного административного округа города Москвы, Департамент территориальных органов исполнительной власти города Москвы и управу района Богородское в течение 3 дней со дня его принятия</w:t>
      </w:r>
      <w:r>
        <w:rPr>
          <w:sz w:val="28"/>
          <w:szCs w:val="28"/>
        </w:rPr>
        <w:t xml:space="preserve">. </w:t>
      </w:r>
    </w:p>
    <w:p w:rsidR="00696431" w:rsidRPr="001E1858" w:rsidRDefault="00696431" w:rsidP="006964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3.</w:t>
      </w:r>
      <w:r w:rsidRPr="001E185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1858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696431" w:rsidRDefault="00696431" w:rsidP="00696431">
      <w:pPr>
        <w:tabs>
          <w:tab w:val="left" w:pos="1276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3208F">
        <w:rPr>
          <w:rFonts w:eastAsia="Calibri"/>
          <w:sz w:val="28"/>
          <w:szCs w:val="28"/>
        </w:rPr>
        <w:t xml:space="preserve">4.  </w:t>
      </w:r>
      <w:proofErr w:type="gramStart"/>
      <w:r w:rsidR="00572371" w:rsidRPr="00C5491C">
        <w:rPr>
          <w:rFonts w:eastAsia="Calibri"/>
          <w:sz w:val="28"/>
          <w:szCs w:val="28"/>
        </w:rPr>
        <w:t>Контроль за</w:t>
      </w:r>
      <w:proofErr w:type="gramEnd"/>
      <w:r w:rsidR="00572371" w:rsidRPr="00C5491C">
        <w:rPr>
          <w:rFonts w:eastAsia="Calibri"/>
          <w:sz w:val="28"/>
          <w:szCs w:val="28"/>
        </w:rPr>
        <w:t xml:space="preserve"> </w:t>
      </w:r>
      <w:r w:rsidR="00572371">
        <w:rPr>
          <w:rFonts w:eastAsia="Calibri"/>
          <w:sz w:val="28"/>
          <w:szCs w:val="28"/>
        </w:rPr>
        <w:t>ис</w:t>
      </w:r>
      <w:r w:rsidR="00572371" w:rsidRPr="00C5491C">
        <w:rPr>
          <w:rFonts w:eastAsia="Calibri"/>
          <w:sz w:val="28"/>
          <w:szCs w:val="28"/>
        </w:rPr>
        <w:t>полнением настоящего решения возложить на главу муниципального округа Воловика Константина Ефимовича</w:t>
      </w:r>
      <w:r w:rsidRPr="0063208F">
        <w:rPr>
          <w:rFonts w:eastAsia="Calibri"/>
          <w:sz w:val="28"/>
          <w:szCs w:val="28"/>
        </w:rPr>
        <w:t>.</w:t>
      </w:r>
    </w:p>
    <w:p w:rsidR="00696431" w:rsidRPr="0063208F" w:rsidRDefault="00696431" w:rsidP="00696431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96431" w:rsidRPr="0063208F" w:rsidRDefault="009964F1" w:rsidP="006964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696431" w:rsidRDefault="00696431" w:rsidP="00696431">
      <w:pPr>
        <w:spacing w:after="160"/>
      </w:pPr>
      <w:r w:rsidRPr="0063208F">
        <w:rPr>
          <w:b/>
          <w:sz w:val="28"/>
          <w:szCs w:val="28"/>
        </w:rPr>
        <w:t>муниципального округа Богородское</w:t>
      </w:r>
      <w:r w:rsidRPr="0063208F">
        <w:rPr>
          <w:b/>
          <w:sz w:val="28"/>
          <w:szCs w:val="28"/>
        </w:rPr>
        <w:tab/>
        <w:t xml:space="preserve">                                            </w:t>
      </w:r>
      <w:r w:rsidR="009964F1">
        <w:rPr>
          <w:b/>
          <w:sz w:val="28"/>
          <w:szCs w:val="28"/>
        </w:rPr>
        <w:t>К.Е. Воловик</w:t>
      </w:r>
    </w:p>
    <w:p w:rsidR="007247C1" w:rsidRDefault="007247C1"/>
    <w:sectPr w:rsidR="007247C1" w:rsidSect="00274C3C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31"/>
    <w:rsid w:val="002B40B0"/>
    <w:rsid w:val="00412250"/>
    <w:rsid w:val="00572371"/>
    <w:rsid w:val="006326FA"/>
    <w:rsid w:val="00696431"/>
    <w:rsid w:val="007247C1"/>
    <w:rsid w:val="00995C99"/>
    <w:rsid w:val="009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2018-10-31T07:10:00Z</cp:lastPrinted>
  <dcterms:created xsi:type="dcterms:W3CDTF">2018-10-24T11:47:00Z</dcterms:created>
  <dcterms:modified xsi:type="dcterms:W3CDTF">2018-10-31T10:32:00Z</dcterms:modified>
</cp:coreProperties>
</file>