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789" w:rsidRPr="00F94789" w:rsidRDefault="00F94789" w:rsidP="00F9478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94789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21416A8" wp14:editId="27B5D72A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789" w:rsidRPr="00F94789" w:rsidRDefault="00F94789" w:rsidP="00F9478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94789" w:rsidRPr="00F94789" w:rsidRDefault="00F94789" w:rsidP="00F9478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94789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F94789" w:rsidRPr="00F94789" w:rsidRDefault="00F94789" w:rsidP="00F9478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94789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F94789" w:rsidRPr="00F94789" w:rsidRDefault="00F94789" w:rsidP="00F94789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789">
        <w:rPr>
          <w:rFonts w:ascii="Times New Roman" w:eastAsia="Times New Roman" w:hAnsi="Times New Roman"/>
          <w:sz w:val="20"/>
          <w:szCs w:val="24"/>
          <w:lang w:eastAsia="ru-RU"/>
        </w:rPr>
        <w:tab/>
      </w:r>
    </w:p>
    <w:p w:rsidR="00F94789" w:rsidRPr="00F94789" w:rsidRDefault="00F94789" w:rsidP="00F9478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94789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F94789" w:rsidRPr="00F94789" w:rsidRDefault="00F94789" w:rsidP="00F94789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94789" w:rsidRPr="00F94789" w:rsidRDefault="00F94789" w:rsidP="00F94789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94789">
        <w:rPr>
          <w:rFonts w:ascii="Times New Roman" w:eastAsia="Times New Roman" w:hAnsi="Times New Roman"/>
          <w:sz w:val="24"/>
          <w:szCs w:val="28"/>
          <w:lang w:eastAsia="ru-RU"/>
        </w:rPr>
        <w:t>29.11.2022  г. № 03/0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3</w:t>
      </w:r>
      <w:bookmarkStart w:id="0" w:name="_GoBack"/>
      <w:bookmarkEnd w:id="0"/>
    </w:p>
    <w:p w:rsidR="007A5891" w:rsidRDefault="007A5891" w:rsidP="0008630C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7A5891" w:rsidTr="007A5891">
        <w:tc>
          <w:tcPr>
            <w:tcW w:w="5070" w:type="dxa"/>
          </w:tcPr>
          <w:p w:rsidR="007A5891" w:rsidRDefault="007A5891" w:rsidP="007A58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C92D2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Об утверждении Плана мероприятий по противодействию коррупции в органах местного самоуправления муниципального округа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Богородское </w:t>
            </w:r>
            <w:r w:rsidRPr="00C92D2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 20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22-2024</w:t>
            </w:r>
            <w:r w:rsidRPr="00C92D2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</w:t>
            </w:r>
          </w:p>
        </w:tc>
      </w:tr>
    </w:tbl>
    <w:p w:rsidR="003F17A6" w:rsidRDefault="003F17A6" w:rsidP="0008630C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C503E8" w:rsidRPr="00C92D2A" w:rsidRDefault="00C503E8" w:rsidP="00E75B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17A6" w:rsidRDefault="001141C8" w:rsidP="003F17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="00753335" w:rsidRPr="00003625">
        <w:rPr>
          <w:rFonts w:ascii="Times New Roman" w:hAnsi="Times New Roman"/>
          <w:sz w:val="28"/>
          <w:szCs w:val="28"/>
        </w:rPr>
        <w:t xml:space="preserve">В целях организации антикоррупционной работы в муниципальном округе </w:t>
      </w:r>
      <w:r w:rsidR="00AD4B0F" w:rsidRPr="00003625">
        <w:rPr>
          <w:rFonts w:ascii="Times New Roman" w:hAnsi="Times New Roman"/>
          <w:sz w:val="28"/>
          <w:szCs w:val="28"/>
        </w:rPr>
        <w:t>Богородское</w:t>
      </w:r>
      <w:r w:rsidR="00753335" w:rsidRPr="00003625">
        <w:rPr>
          <w:rFonts w:ascii="Times New Roman" w:hAnsi="Times New Roman"/>
          <w:sz w:val="28"/>
          <w:szCs w:val="28"/>
        </w:rPr>
        <w:t xml:space="preserve">, во исполнение Федерального закона от 25.12.2008г. № 273-ФЗ «О противодействии коррупции», </w:t>
      </w:r>
      <w:r w:rsidR="00753335">
        <w:rPr>
          <w:rFonts w:ascii="Times New Roman" w:hAnsi="Times New Roman"/>
          <w:sz w:val="28"/>
          <w:szCs w:val="28"/>
        </w:rPr>
        <w:t xml:space="preserve"> </w:t>
      </w:r>
      <w:r w:rsidR="00753335" w:rsidRPr="00E562F6">
        <w:rPr>
          <w:rFonts w:ascii="Times New Roman" w:hAnsi="Times New Roman"/>
          <w:sz w:val="28"/>
          <w:szCs w:val="28"/>
        </w:rPr>
        <w:t>статьи 15 части 1 пункта 33 Федерального закона от 06.10.2003г. № 131-ФЗ «Об общих принципах организации местного самоуправления в Российской Федерации»</w:t>
      </w:r>
      <w:r w:rsidR="003F17A6">
        <w:rPr>
          <w:rFonts w:ascii="Times New Roman" w:hAnsi="Times New Roman"/>
          <w:sz w:val="28"/>
          <w:szCs w:val="28"/>
        </w:rPr>
        <w:t>,</w:t>
      </w:r>
      <w:r w:rsidR="00003625" w:rsidRPr="000036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3625" w:rsidRPr="00003625">
        <w:rPr>
          <w:rFonts w:ascii="Times New Roman" w:hAnsi="Times New Roman"/>
          <w:sz w:val="28"/>
          <w:szCs w:val="28"/>
        </w:rPr>
        <w:t xml:space="preserve">Указа Президента РФ от 16.08.2021 N 478 </w:t>
      </w:r>
      <w:r w:rsidR="003F17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3625" w:rsidRPr="00003625">
        <w:rPr>
          <w:rFonts w:ascii="Times New Roman" w:hAnsi="Times New Roman"/>
          <w:sz w:val="28"/>
          <w:szCs w:val="28"/>
        </w:rPr>
        <w:t>"О Национальном плане противодействия</w:t>
      </w:r>
      <w:r w:rsidR="003F17A6">
        <w:rPr>
          <w:rFonts w:ascii="Times New Roman" w:hAnsi="Times New Roman"/>
          <w:sz w:val="28"/>
          <w:szCs w:val="28"/>
        </w:rPr>
        <w:t xml:space="preserve"> коррупции на 202</w:t>
      </w:r>
      <w:r w:rsidR="00FB0B44">
        <w:rPr>
          <w:rFonts w:ascii="Times New Roman" w:hAnsi="Times New Roman"/>
          <w:sz w:val="28"/>
          <w:szCs w:val="28"/>
        </w:rPr>
        <w:t>2</w:t>
      </w:r>
      <w:r w:rsidR="003F17A6">
        <w:rPr>
          <w:rFonts w:ascii="Times New Roman" w:hAnsi="Times New Roman"/>
          <w:sz w:val="28"/>
          <w:szCs w:val="28"/>
        </w:rPr>
        <w:t xml:space="preserve"> - 2024 годы"</w:t>
      </w:r>
      <w:r w:rsidR="00753335" w:rsidRPr="00E562F6">
        <w:rPr>
          <w:rFonts w:ascii="Times New Roman" w:hAnsi="Times New Roman"/>
          <w:sz w:val="28"/>
          <w:szCs w:val="28"/>
        </w:rPr>
        <w:t>,</w:t>
      </w:r>
      <w:proofErr w:type="gramEnd"/>
    </w:p>
    <w:p w:rsidR="00753335" w:rsidRPr="003F17A6" w:rsidRDefault="00753335" w:rsidP="003F17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62F6">
        <w:rPr>
          <w:rFonts w:ascii="Times New Roman" w:hAnsi="Times New Roman"/>
          <w:sz w:val="28"/>
          <w:szCs w:val="28"/>
        </w:rPr>
        <w:t xml:space="preserve"> </w:t>
      </w:r>
    </w:p>
    <w:p w:rsidR="00C503E8" w:rsidRPr="00C92D2A" w:rsidRDefault="00C503E8" w:rsidP="00E75BF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92D2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Совет депутатов муниципального округа </w:t>
      </w:r>
      <w:r w:rsidR="00AD4B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Богородское</w:t>
      </w:r>
      <w:r w:rsidRPr="00C92D2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решил:</w:t>
      </w:r>
    </w:p>
    <w:p w:rsidR="00C503E8" w:rsidRPr="00C92D2A" w:rsidRDefault="00C503E8" w:rsidP="00E75BF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503E8" w:rsidRPr="00C92D2A" w:rsidRDefault="00C503E8" w:rsidP="00E75BFD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D2A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План мероприятий по противодействию коррупции в органах местного самоуправления муниципального округа </w:t>
      </w:r>
      <w:r w:rsidR="00AD4B0F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r w:rsidR="00284E21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</w:t>
      </w:r>
      <w:r w:rsidR="0084595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B0B4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F17A6">
        <w:rPr>
          <w:rFonts w:ascii="Times New Roman" w:eastAsia="Times New Roman" w:hAnsi="Times New Roman"/>
          <w:sz w:val="28"/>
          <w:szCs w:val="28"/>
          <w:lang w:eastAsia="ru-RU"/>
        </w:rPr>
        <w:t>-2024</w:t>
      </w:r>
      <w:r w:rsidR="00284E2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3F17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84E21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к настоящему решению</w:t>
      </w:r>
      <w:r w:rsidRPr="00C92D2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503E8" w:rsidRPr="00284E21" w:rsidRDefault="008D33D1" w:rsidP="00E75BFD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B427DC">
        <w:rPr>
          <w:rFonts w:ascii="Times New Roman" w:hAnsi="Times New Roman"/>
          <w:color w:val="000000"/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 муниципального округа </w:t>
      </w:r>
      <w:r w:rsidR="00AD4B0F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r w:rsidRPr="00B427D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D4B0F">
        <w:rPr>
          <w:rFonts w:ascii="Times New Roman" w:hAnsi="Times New Roman"/>
          <w:sz w:val="28"/>
          <w:szCs w:val="28"/>
        </w:rPr>
        <w:t>www</w:t>
      </w:r>
      <w:r w:rsidRPr="00B427DC">
        <w:rPr>
          <w:rFonts w:ascii="Times New Roman" w:hAnsi="Times New Roman"/>
          <w:color w:val="000000"/>
          <w:sz w:val="28"/>
          <w:szCs w:val="28"/>
        </w:rPr>
        <w:t>.</w:t>
      </w:r>
      <w:r w:rsidR="002445BC" w:rsidRPr="002445BC">
        <w:rPr>
          <w:rFonts w:ascii="Times New Roman" w:hAnsi="Times New Roman"/>
          <w:sz w:val="28"/>
          <w:szCs w:val="28"/>
        </w:rPr>
        <w:t>bogorodskoe-mo.ru</w:t>
      </w:r>
    </w:p>
    <w:p w:rsidR="00C503E8" w:rsidRPr="00C92D2A" w:rsidRDefault="00C503E8" w:rsidP="00E75BFD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C92D2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Pr="00C92D2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</w:t>
      </w:r>
      <w:r w:rsidR="002445B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Богородское</w:t>
      </w:r>
      <w:r w:rsidR="008D33D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2445B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Воловика К.Е.</w:t>
      </w:r>
    </w:p>
    <w:p w:rsidR="00C503E8" w:rsidRPr="00C92D2A" w:rsidRDefault="00C503E8" w:rsidP="00E75BF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C503E8" w:rsidRPr="00C92D2A" w:rsidRDefault="00C503E8" w:rsidP="00E75BF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D33D1" w:rsidRDefault="00C503E8" w:rsidP="00E75BFD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92D2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Глава </w:t>
      </w:r>
      <w:proofErr w:type="gramStart"/>
      <w:r w:rsidRPr="00C92D2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муниципального</w:t>
      </w:r>
      <w:proofErr w:type="gramEnd"/>
      <w:r w:rsidRPr="00C92D2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C503E8" w:rsidRPr="00C92D2A" w:rsidRDefault="00C503E8" w:rsidP="00E75BFD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92D2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округа </w:t>
      </w:r>
      <w:r w:rsidR="002445B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Богородское</w:t>
      </w:r>
      <w:r w:rsidR="008D33D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="008D33D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="008D33D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="008D33D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="008D33D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="008D33D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="002445B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8D33D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="002445B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К.Е.Воловик</w:t>
      </w:r>
    </w:p>
    <w:p w:rsidR="00C503E8" w:rsidRPr="00C92D2A" w:rsidRDefault="00C503E8" w:rsidP="00E75BFD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sectPr w:rsidR="00C503E8" w:rsidRPr="00C92D2A">
          <w:footnotePr>
            <w:pos w:val="beneathText"/>
          </w:footnotePr>
          <w:pgSz w:w="11905" w:h="16837"/>
          <w:pgMar w:top="1134" w:right="851" w:bottom="1134" w:left="1418" w:header="720" w:footer="720" w:gutter="0"/>
          <w:cols w:space="720"/>
        </w:sectPr>
      </w:pPr>
    </w:p>
    <w:p w:rsidR="00C503E8" w:rsidRPr="002445BC" w:rsidRDefault="00C503E8" w:rsidP="002445BC">
      <w:pPr>
        <w:spacing w:after="0" w:line="240" w:lineRule="auto"/>
        <w:ind w:left="5387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2445B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 xml:space="preserve">Приложение  </w:t>
      </w:r>
    </w:p>
    <w:p w:rsidR="00C503E8" w:rsidRPr="002445BC" w:rsidRDefault="00C503E8" w:rsidP="002445BC">
      <w:pPr>
        <w:spacing w:after="0" w:line="240" w:lineRule="auto"/>
        <w:ind w:left="5387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2445B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к решению Совета депутатов </w:t>
      </w:r>
    </w:p>
    <w:p w:rsidR="00C503E8" w:rsidRPr="002445BC" w:rsidRDefault="00C503E8" w:rsidP="002445BC">
      <w:pPr>
        <w:spacing w:after="0" w:line="240" w:lineRule="auto"/>
        <w:ind w:left="5387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2445B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муниципального округа </w:t>
      </w:r>
      <w:r w:rsidR="002445BC" w:rsidRPr="002445B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Богородское</w:t>
      </w:r>
    </w:p>
    <w:p w:rsidR="00C503E8" w:rsidRPr="002445BC" w:rsidRDefault="00C503E8" w:rsidP="002445BC">
      <w:pPr>
        <w:spacing w:after="0" w:line="240" w:lineRule="auto"/>
        <w:ind w:left="5387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2445B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от </w:t>
      </w:r>
      <w:r w:rsidR="003F17A6">
        <w:rPr>
          <w:rFonts w:ascii="Times New Roman" w:eastAsia="Calibri Light" w:hAnsi="Times New Roman"/>
          <w:sz w:val="24"/>
          <w:szCs w:val="24"/>
          <w:lang w:eastAsia="ru-RU"/>
        </w:rPr>
        <w:t>29</w:t>
      </w:r>
      <w:r w:rsidR="00B24A86">
        <w:rPr>
          <w:rFonts w:ascii="Times New Roman" w:eastAsia="Calibri Light" w:hAnsi="Times New Roman"/>
          <w:sz w:val="24"/>
          <w:szCs w:val="24"/>
          <w:lang w:eastAsia="ru-RU"/>
        </w:rPr>
        <w:t xml:space="preserve"> </w:t>
      </w:r>
      <w:r w:rsidR="003F17A6">
        <w:rPr>
          <w:rFonts w:ascii="Times New Roman" w:eastAsia="Calibri Light" w:hAnsi="Times New Roman"/>
          <w:sz w:val="24"/>
          <w:szCs w:val="24"/>
          <w:lang w:eastAsia="ru-RU"/>
        </w:rPr>
        <w:t>ноября</w:t>
      </w:r>
      <w:r w:rsidR="00B24A86">
        <w:rPr>
          <w:rFonts w:ascii="Times New Roman" w:eastAsia="Calibri Light" w:hAnsi="Times New Roman"/>
          <w:sz w:val="24"/>
          <w:szCs w:val="24"/>
          <w:lang w:eastAsia="ru-RU"/>
        </w:rPr>
        <w:t xml:space="preserve"> 202</w:t>
      </w:r>
      <w:r w:rsidR="003F17A6">
        <w:rPr>
          <w:rFonts w:ascii="Times New Roman" w:eastAsia="Calibri Light" w:hAnsi="Times New Roman"/>
          <w:sz w:val="24"/>
          <w:szCs w:val="24"/>
          <w:lang w:eastAsia="ru-RU"/>
        </w:rPr>
        <w:t>2</w:t>
      </w:r>
      <w:r w:rsidR="00B24A86">
        <w:rPr>
          <w:rFonts w:ascii="Times New Roman" w:eastAsia="Calibri Light" w:hAnsi="Times New Roman"/>
          <w:sz w:val="24"/>
          <w:szCs w:val="24"/>
          <w:lang w:eastAsia="ru-RU"/>
        </w:rPr>
        <w:t>г.</w:t>
      </w:r>
      <w:r w:rsidRPr="002445BC">
        <w:rPr>
          <w:rFonts w:ascii="Times New Roman" w:eastAsia="Calibri Light" w:hAnsi="Times New Roman"/>
          <w:sz w:val="24"/>
          <w:szCs w:val="24"/>
          <w:lang w:eastAsia="ru-RU"/>
        </w:rPr>
        <w:t xml:space="preserve"> №</w:t>
      </w:r>
      <w:r w:rsidR="007A5891">
        <w:rPr>
          <w:rFonts w:ascii="Times New Roman" w:eastAsia="Calibri Light" w:hAnsi="Times New Roman"/>
          <w:sz w:val="24"/>
          <w:szCs w:val="24"/>
          <w:lang w:eastAsia="ru-RU"/>
        </w:rPr>
        <w:t xml:space="preserve"> 03/03</w:t>
      </w:r>
    </w:p>
    <w:p w:rsidR="00C503E8" w:rsidRPr="00C92D2A" w:rsidRDefault="00C503E8" w:rsidP="00E75BFD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2445BC" w:rsidRDefault="002445BC" w:rsidP="00E75BF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503E8" w:rsidRPr="00C92D2A" w:rsidRDefault="00C503E8" w:rsidP="00E75BF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2D2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 </w:t>
      </w:r>
    </w:p>
    <w:p w:rsidR="00C503E8" w:rsidRPr="00C92D2A" w:rsidRDefault="00C503E8" w:rsidP="00E75BF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2D2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мероприятий по противодействию коррупции в органах местного самоуправления муниципального округа </w:t>
      </w:r>
      <w:r w:rsidR="002445BC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r w:rsidRPr="00C92D2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</w:p>
    <w:p w:rsidR="00C503E8" w:rsidRPr="00C92D2A" w:rsidRDefault="00C503E8" w:rsidP="00E75BF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2D2A">
        <w:rPr>
          <w:rFonts w:ascii="Times New Roman" w:eastAsia="Times New Roman" w:hAnsi="Times New Roman"/>
          <w:b/>
          <w:sz w:val="28"/>
          <w:szCs w:val="28"/>
          <w:lang w:eastAsia="ru-RU"/>
        </w:rPr>
        <w:t>на 20</w:t>
      </w:r>
      <w:r w:rsidR="00845959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FB0B44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1141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- 2024</w:t>
      </w:r>
      <w:r w:rsidRPr="00C92D2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  <w:r w:rsidR="001141C8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</w:p>
    <w:p w:rsidR="00C503E8" w:rsidRPr="00C92D2A" w:rsidRDefault="00C503E8" w:rsidP="00E75BF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513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17"/>
        <w:gridCol w:w="5174"/>
        <w:gridCol w:w="1488"/>
        <w:gridCol w:w="215"/>
        <w:gridCol w:w="2803"/>
      </w:tblGrid>
      <w:tr w:rsidR="00753335" w:rsidRPr="00753335" w:rsidTr="0012395D">
        <w:trPr>
          <w:tblCellSpacing w:w="0" w:type="dxa"/>
        </w:trPr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333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5333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53335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3335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3335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3335">
              <w:rPr>
                <w:rFonts w:ascii="Times New Roman" w:hAnsi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753335" w:rsidRPr="00753335" w:rsidTr="0012395D">
        <w:trPr>
          <w:tblCellSpacing w:w="0" w:type="dxa"/>
        </w:trPr>
        <w:tc>
          <w:tcPr>
            <w:tcW w:w="1029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533662" w:rsidRDefault="00753335" w:rsidP="00E75BF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662">
              <w:rPr>
                <w:rFonts w:ascii="Times New Roman" w:hAnsi="Times New Roman"/>
                <w:b/>
                <w:sz w:val="24"/>
                <w:szCs w:val="24"/>
              </w:rPr>
              <w:t>Мероприятия в области совершенствования правового регулирования и организационного обеспечения деятельности по противодействию коррупции</w:t>
            </w:r>
          </w:p>
        </w:tc>
      </w:tr>
      <w:tr w:rsidR="00753335" w:rsidRPr="00753335" w:rsidTr="0012395D">
        <w:trPr>
          <w:tblCellSpacing w:w="0" w:type="dxa"/>
        </w:trPr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Приведение нормативных правовых актов и проектов муниципальных нормативных правовых актов Совета депутатов в соответствие с требованиями Федеральных Законов и нормативных правовых актов федеральных государственных органов по вопросам противодействия коррупции.</w:t>
            </w:r>
          </w:p>
        </w:tc>
        <w:tc>
          <w:tcPr>
            <w:tcW w:w="17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Глава муниципального округа</w:t>
            </w:r>
          </w:p>
        </w:tc>
      </w:tr>
      <w:tr w:rsidR="00753335" w:rsidRPr="00753335" w:rsidTr="0012395D">
        <w:trPr>
          <w:tblCellSpacing w:w="0" w:type="dxa"/>
        </w:trPr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Приведение нормативных правовых актов и проектов муниципальных нормативных правовых актов аппарата Совета депутатов в соответствие с требованиями Федеральных Законов и нормативных правовых актов федеральных государственных органов по вопросам противодействия коррупции.</w:t>
            </w:r>
          </w:p>
        </w:tc>
        <w:tc>
          <w:tcPr>
            <w:tcW w:w="17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Глава муниципального округа</w:t>
            </w:r>
          </w:p>
        </w:tc>
      </w:tr>
      <w:tr w:rsidR="00753335" w:rsidRPr="00753335" w:rsidTr="0012395D">
        <w:trPr>
          <w:tblCellSpacing w:w="0" w:type="dxa"/>
        </w:trPr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Осуществление антикоррупционной экспертизы:</w:t>
            </w:r>
          </w:p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- проектов муниципальных нормативных правовых актов;</w:t>
            </w:r>
          </w:p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- муниципальных нормативных правовых актов.</w:t>
            </w:r>
          </w:p>
        </w:tc>
        <w:tc>
          <w:tcPr>
            <w:tcW w:w="17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Глава муниципального округа</w:t>
            </w:r>
          </w:p>
        </w:tc>
      </w:tr>
      <w:tr w:rsidR="00753335" w:rsidRPr="00753335" w:rsidTr="0012395D">
        <w:trPr>
          <w:tblCellSpacing w:w="0" w:type="dxa"/>
        </w:trPr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244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gramStart"/>
            <w:r w:rsidRPr="00753335">
              <w:rPr>
                <w:rFonts w:ascii="Times New Roman" w:hAnsi="Times New Roman"/>
                <w:sz w:val="24"/>
                <w:szCs w:val="24"/>
              </w:rPr>
              <w:t xml:space="preserve">анализа должностных инструкций </w:t>
            </w:r>
            <w:r w:rsidRPr="00C836B8">
              <w:rPr>
                <w:rFonts w:ascii="Times New Roman" w:hAnsi="Times New Roman"/>
                <w:sz w:val="24"/>
                <w:szCs w:val="24"/>
              </w:rPr>
              <w:t xml:space="preserve">работников аппарата </w:t>
            </w:r>
            <w:r w:rsidR="00C836B8">
              <w:rPr>
                <w:rFonts w:ascii="Times New Roman" w:hAnsi="Times New Roman"/>
                <w:sz w:val="24"/>
                <w:szCs w:val="24"/>
              </w:rPr>
              <w:t xml:space="preserve">Совета депутатов </w:t>
            </w:r>
            <w:r w:rsidRPr="00C836B8"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  <w:proofErr w:type="gramEnd"/>
            <w:r w:rsidRPr="00C836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45BC" w:rsidRPr="00C836B8"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r w:rsidRPr="00C836B8">
              <w:rPr>
                <w:rFonts w:ascii="Times New Roman" w:hAnsi="Times New Roman"/>
                <w:sz w:val="24"/>
                <w:szCs w:val="24"/>
              </w:rPr>
              <w:t xml:space="preserve"> с целью</w:t>
            </w:r>
            <w:r w:rsidRPr="00753335">
              <w:rPr>
                <w:rFonts w:ascii="Times New Roman" w:hAnsi="Times New Roman"/>
                <w:sz w:val="24"/>
                <w:szCs w:val="24"/>
              </w:rPr>
              <w:t xml:space="preserve"> выявления положений с наличием коррупционной составляющей.</w:t>
            </w:r>
          </w:p>
        </w:tc>
        <w:tc>
          <w:tcPr>
            <w:tcW w:w="17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95D">
              <w:rPr>
                <w:rFonts w:ascii="Times New Roman" w:hAnsi="Times New Roman"/>
                <w:sz w:val="24"/>
                <w:szCs w:val="24"/>
              </w:rPr>
              <w:t>Е</w:t>
            </w:r>
            <w:r w:rsidRPr="00753335">
              <w:rPr>
                <w:rFonts w:ascii="Times New Roman" w:hAnsi="Times New Roman"/>
                <w:sz w:val="24"/>
                <w:szCs w:val="24"/>
              </w:rPr>
              <w:t>жегодно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Глава муниципального округа</w:t>
            </w:r>
          </w:p>
        </w:tc>
      </w:tr>
      <w:tr w:rsidR="00753335" w:rsidRPr="00753335" w:rsidTr="0012395D">
        <w:trPr>
          <w:tblCellSpacing w:w="0" w:type="dxa"/>
        </w:trPr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Проведение инструктивного совещания по вопросу реализации Плана с сотрудниками аппарата</w:t>
            </w:r>
          </w:p>
        </w:tc>
        <w:tc>
          <w:tcPr>
            <w:tcW w:w="17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8F21F4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Глава муниципального округа</w:t>
            </w:r>
          </w:p>
        </w:tc>
      </w:tr>
      <w:tr w:rsidR="00753335" w:rsidRPr="00753335" w:rsidTr="0012395D">
        <w:trPr>
          <w:tblCellSpacing w:w="0" w:type="dxa"/>
        </w:trPr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Координация выполнения мероприятий предусмотренных Планом (корректировка Плана).</w:t>
            </w:r>
          </w:p>
        </w:tc>
        <w:tc>
          <w:tcPr>
            <w:tcW w:w="17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2445BC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753335" w:rsidRPr="00753335" w:rsidTr="0012395D">
        <w:trPr>
          <w:tblCellSpacing w:w="0" w:type="dxa"/>
        </w:trPr>
        <w:tc>
          <w:tcPr>
            <w:tcW w:w="1029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533662" w:rsidRDefault="00753335" w:rsidP="00E75BF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6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Мероприятия по совершенствованию деятельности по размещению муниципального заказа</w:t>
            </w:r>
          </w:p>
        </w:tc>
      </w:tr>
      <w:tr w:rsidR="00753335" w:rsidRPr="00753335" w:rsidTr="0012395D">
        <w:trPr>
          <w:tblCellSpacing w:w="0" w:type="dxa"/>
        </w:trPr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753335">
              <w:rPr>
                <w:rFonts w:ascii="Times New Roman" w:hAnsi="Times New Roman"/>
                <w:sz w:val="24"/>
                <w:szCs w:val="24"/>
              </w:rPr>
              <w:t>контроля  за</w:t>
            </w:r>
            <w:proofErr w:type="gramEnd"/>
            <w:r w:rsidRPr="00753335">
              <w:rPr>
                <w:rFonts w:ascii="Times New Roman" w:hAnsi="Times New Roman"/>
                <w:sz w:val="24"/>
                <w:szCs w:val="24"/>
              </w:rPr>
              <w:t xml:space="preserve"> исполнением Федерального закона от 05 апреля 2013г.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7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Глава муниципального округ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335" w:rsidRPr="00753335" w:rsidTr="0012395D">
        <w:trPr>
          <w:tblCellSpacing w:w="0" w:type="dxa"/>
        </w:trPr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Соблюдение сроков размещения на официальном сайте в сети «Интернет» извещений, документации, протоколов, сроков заключения контрактов, их исполнения.</w:t>
            </w:r>
          </w:p>
        </w:tc>
        <w:tc>
          <w:tcPr>
            <w:tcW w:w="17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Глава муниципального округ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53335" w:rsidRPr="00753335" w:rsidTr="0012395D">
        <w:trPr>
          <w:tblCellSpacing w:w="0" w:type="dxa"/>
        </w:trPr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Увеличение доли заказов на поставки товаров, выполнение работ, оказание услуг для муниципальных нужд</w:t>
            </w:r>
          </w:p>
        </w:tc>
        <w:tc>
          <w:tcPr>
            <w:tcW w:w="17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12395D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753335" w:rsidRPr="00753335">
              <w:rPr>
                <w:rFonts w:ascii="Times New Roman" w:hAnsi="Times New Roman"/>
                <w:sz w:val="24"/>
                <w:szCs w:val="24"/>
              </w:rPr>
              <w:t>жегодно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Глава муниципального округ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335" w:rsidRPr="00753335" w:rsidTr="0012395D">
        <w:trPr>
          <w:tblCellSpacing w:w="0" w:type="dxa"/>
        </w:trPr>
        <w:tc>
          <w:tcPr>
            <w:tcW w:w="1029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533662" w:rsidRDefault="00753335" w:rsidP="00E75BF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662">
              <w:rPr>
                <w:rFonts w:ascii="Times New Roman" w:hAnsi="Times New Roman"/>
                <w:b/>
                <w:sz w:val="24"/>
                <w:szCs w:val="24"/>
              </w:rPr>
              <w:t>Мероприятия по совершенствованию кадровой политики в ОМСУ</w:t>
            </w:r>
          </w:p>
        </w:tc>
      </w:tr>
      <w:tr w:rsidR="00753335" w:rsidRPr="00753335" w:rsidTr="0012395D">
        <w:trPr>
          <w:tblCellSpacing w:w="0" w:type="dxa"/>
        </w:trPr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 xml:space="preserve">Проверка соблюдения муниципальными служащими ограничений, установленных статьей 13 Федерального закона от 2 марта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53335">
                <w:rPr>
                  <w:rFonts w:ascii="Times New Roman" w:hAnsi="Times New Roman"/>
                  <w:sz w:val="24"/>
                  <w:szCs w:val="24"/>
                </w:rPr>
                <w:t>2007 г</w:t>
              </w:r>
            </w:smartTag>
            <w:r w:rsidRPr="00753335">
              <w:rPr>
                <w:rFonts w:ascii="Times New Roman" w:hAnsi="Times New Roman"/>
                <w:sz w:val="24"/>
                <w:szCs w:val="24"/>
              </w:rPr>
              <w:t xml:space="preserve">. № 25-ФЗ «О муниципальной службе в РФ», статьей 14 Закона города Москвы от 22 октября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753335">
                <w:rPr>
                  <w:rFonts w:ascii="Times New Roman" w:hAnsi="Times New Roman"/>
                  <w:sz w:val="24"/>
                  <w:szCs w:val="24"/>
                </w:rPr>
                <w:t>2008 г</w:t>
              </w:r>
            </w:smartTag>
            <w:r w:rsidRPr="00753335">
              <w:rPr>
                <w:rFonts w:ascii="Times New Roman" w:hAnsi="Times New Roman"/>
                <w:sz w:val="24"/>
                <w:szCs w:val="24"/>
              </w:rPr>
              <w:t>. N 50 «О муниципальной службе в городе Москве».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0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Глава муниципального округ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335" w:rsidRPr="00753335" w:rsidTr="0012395D">
        <w:trPr>
          <w:tblCellSpacing w:w="0" w:type="dxa"/>
        </w:trPr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Обмен информацией с правоохранительными органами о проверке лиц, претендующих на поступление на муниципальную службу в органы местного самоуправления МО, на предмет наличия неснятой и непогашенной судимости (при возникновении оснований с учетом требований Федерального закона от 27 июля 2006 года № 152-ФЗ «О персональных данных»).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0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Глава муниципального округ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335" w:rsidRPr="00753335" w:rsidTr="0012395D">
        <w:trPr>
          <w:tblCellSpacing w:w="0" w:type="dxa"/>
        </w:trPr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Проведение совещаний для муниципальных служащих по разъяснению требований к служебному поведению и служебной этике, вопросов административной и уголовной ответственности за коррупционные правонарушения и преступления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12395D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753335" w:rsidRPr="00753335">
              <w:rPr>
                <w:rFonts w:ascii="Times New Roman" w:hAnsi="Times New Roman"/>
                <w:sz w:val="24"/>
                <w:szCs w:val="24"/>
              </w:rPr>
              <w:t>жемесячно</w:t>
            </w:r>
          </w:p>
        </w:tc>
        <w:tc>
          <w:tcPr>
            <w:tcW w:w="30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Глава муниципального округа</w:t>
            </w:r>
          </w:p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335" w:rsidRPr="00753335" w:rsidTr="0012395D">
        <w:trPr>
          <w:tblCellSpacing w:w="0" w:type="dxa"/>
        </w:trPr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533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7533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0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Глава муниципального округа</w:t>
            </w:r>
          </w:p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335" w:rsidRPr="00753335" w:rsidTr="0012395D">
        <w:trPr>
          <w:tblCellSpacing w:w="0" w:type="dxa"/>
        </w:trPr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533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Обеспечить принятие мер по повышению эффективности  кадровой работы в части, </w:t>
            </w:r>
            <w:r w:rsidRPr="007533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интересов, а также </w:t>
            </w:r>
            <w:r w:rsidRPr="00753335">
              <w:rPr>
                <w:rFonts w:ascii="Times New Roman" w:hAnsi="Times New Roman"/>
                <w:color w:val="000000"/>
                <w:sz w:val="24"/>
                <w:szCs w:val="24"/>
              </w:rPr>
              <w:t>обучение муниципальных служащих, впервые</w:t>
            </w:r>
            <w:proofErr w:type="gramEnd"/>
            <w:r w:rsidRPr="007533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поступивших на муниципальную службу для замещения должностей, включенных в перечни, </w:t>
            </w:r>
            <w:r w:rsidRPr="00B4093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  <w:r w:rsidR="00B4093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B4093A" w:rsidRPr="00B4093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повышение квалификации муниципальных служащих, в должностные обязанности которых входит участие в противодействии коррупции. 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0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Глава муниципального округа</w:t>
            </w:r>
          </w:p>
          <w:p w:rsidR="00753335" w:rsidRPr="00753335" w:rsidRDefault="00753335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335" w:rsidRPr="00753335" w:rsidTr="0012395D">
        <w:trPr>
          <w:tblCellSpacing w:w="0" w:type="dxa"/>
        </w:trPr>
        <w:tc>
          <w:tcPr>
            <w:tcW w:w="1029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335" w:rsidRPr="00533662" w:rsidRDefault="00753335" w:rsidP="00E75BF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6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Мероприятия по информированию жителей МО</w:t>
            </w:r>
          </w:p>
        </w:tc>
      </w:tr>
      <w:tr w:rsidR="0012395D" w:rsidRPr="00753335" w:rsidTr="0012395D">
        <w:trPr>
          <w:tblCellSpacing w:w="0" w:type="dxa"/>
        </w:trPr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95D" w:rsidRPr="00753335" w:rsidRDefault="0012395D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95D" w:rsidRPr="00753335" w:rsidRDefault="0012395D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Информирование жителей о мерах по противодействию коррупции, принимаемых в МО, через СМИ и сеть «Интернет»</w:t>
            </w:r>
          </w:p>
        </w:tc>
        <w:tc>
          <w:tcPr>
            <w:tcW w:w="17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395D" w:rsidRDefault="0012395D" w:rsidP="00E75BFD">
            <w:pPr>
              <w:spacing w:after="0" w:line="240" w:lineRule="auto"/>
            </w:pPr>
            <w:r w:rsidRPr="0053500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95D" w:rsidRPr="00753335" w:rsidRDefault="0012395D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Глава муниципального округа</w:t>
            </w:r>
          </w:p>
        </w:tc>
      </w:tr>
      <w:tr w:rsidR="0012395D" w:rsidRPr="00753335" w:rsidTr="0012395D">
        <w:trPr>
          <w:tblCellSpacing w:w="0" w:type="dxa"/>
        </w:trPr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95D" w:rsidRPr="00753335" w:rsidRDefault="0012395D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95D" w:rsidRPr="00753335" w:rsidRDefault="0012395D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Придание фактов коррупции гласности и публикация их в СМИ и на сайте МО.</w:t>
            </w:r>
          </w:p>
        </w:tc>
        <w:tc>
          <w:tcPr>
            <w:tcW w:w="17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395D" w:rsidRDefault="0012395D" w:rsidP="00E75BFD">
            <w:pPr>
              <w:spacing w:after="0" w:line="240" w:lineRule="auto"/>
            </w:pPr>
            <w:r w:rsidRPr="0053500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95D" w:rsidRPr="00753335" w:rsidRDefault="0012395D" w:rsidP="00E75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5">
              <w:rPr>
                <w:rFonts w:ascii="Times New Roman" w:hAnsi="Times New Roman"/>
                <w:sz w:val="24"/>
                <w:szCs w:val="24"/>
              </w:rPr>
              <w:t>Глава муниципального округа</w:t>
            </w:r>
          </w:p>
        </w:tc>
      </w:tr>
    </w:tbl>
    <w:p w:rsidR="00660725" w:rsidRDefault="00660725" w:rsidP="00E75BFD">
      <w:pPr>
        <w:spacing w:after="0" w:line="240" w:lineRule="auto"/>
      </w:pPr>
    </w:p>
    <w:sectPr w:rsidR="00660725" w:rsidSect="00E75BFD">
      <w:pgSz w:w="11906" w:h="16838" w:code="9"/>
      <w:pgMar w:top="851" w:right="924" w:bottom="1418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4073A"/>
    <w:multiLevelType w:val="hybridMultilevel"/>
    <w:tmpl w:val="A844E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C3224"/>
    <w:multiLevelType w:val="hybridMultilevel"/>
    <w:tmpl w:val="94C85000"/>
    <w:lvl w:ilvl="0" w:tplc="58262316">
      <w:start w:val="4"/>
      <w:numFmt w:val="upperRoman"/>
      <w:lvlText w:val="%1."/>
      <w:lvlJc w:val="left"/>
      <w:pPr>
        <w:ind w:left="1429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DD1FFB"/>
    <w:multiLevelType w:val="multilevel"/>
    <w:tmpl w:val="1D6ACC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5" w:hanging="1065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425" w:hanging="1065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  <w:b/>
      </w:rPr>
    </w:lvl>
  </w:abstractNum>
  <w:abstractNum w:abstractNumId="3">
    <w:nsid w:val="516854CC"/>
    <w:multiLevelType w:val="hybridMultilevel"/>
    <w:tmpl w:val="ABB84D24"/>
    <w:lvl w:ilvl="0" w:tplc="0D061E6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3E8"/>
    <w:rsid w:val="00003625"/>
    <w:rsid w:val="0008630C"/>
    <w:rsid w:val="001141C8"/>
    <w:rsid w:val="0012395D"/>
    <w:rsid w:val="002445BC"/>
    <w:rsid w:val="0027547D"/>
    <w:rsid w:val="00284E21"/>
    <w:rsid w:val="00291FAB"/>
    <w:rsid w:val="002E2F10"/>
    <w:rsid w:val="0034230F"/>
    <w:rsid w:val="0035415A"/>
    <w:rsid w:val="003D669F"/>
    <w:rsid w:val="003F17A6"/>
    <w:rsid w:val="0040672C"/>
    <w:rsid w:val="004C4B95"/>
    <w:rsid w:val="004C664F"/>
    <w:rsid w:val="00505D02"/>
    <w:rsid w:val="00533662"/>
    <w:rsid w:val="00546520"/>
    <w:rsid w:val="00584B8E"/>
    <w:rsid w:val="00604548"/>
    <w:rsid w:val="00660725"/>
    <w:rsid w:val="00753335"/>
    <w:rsid w:val="00754268"/>
    <w:rsid w:val="007A5891"/>
    <w:rsid w:val="007D7538"/>
    <w:rsid w:val="00811783"/>
    <w:rsid w:val="00845959"/>
    <w:rsid w:val="008765DF"/>
    <w:rsid w:val="008D33D1"/>
    <w:rsid w:val="008F21F4"/>
    <w:rsid w:val="008F574B"/>
    <w:rsid w:val="0094511F"/>
    <w:rsid w:val="009532D0"/>
    <w:rsid w:val="009838DE"/>
    <w:rsid w:val="00990D93"/>
    <w:rsid w:val="009B38F9"/>
    <w:rsid w:val="00A217C8"/>
    <w:rsid w:val="00A41AA2"/>
    <w:rsid w:val="00AD4B0F"/>
    <w:rsid w:val="00AF03C7"/>
    <w:rsid w:val="00B24A86"/>
    <w:rsid w:val="00B4093A"/>
    <w:rsid w:val="00B93AC5"/>
    <w:rsid w:val="00C04E09"/>
    <w:rsid w:val="00C41217"/>
    <w:rsid w:val="00C503E8"/>
    <w:rsid w:val="00C81EE5"/>
    <w:rsid w:val="00C836B8"/>
    <w:rsid w:val="00CF357C"/>
    <w:rsid w:val="00E44F5B"/>
    <w:rsid w:val="00E67BB5"/>
    <w:rsid w:val="00E72EC5"/>
    <w:rsid w:val="00E75BFD"/>
    <w:rsid w:val="00EB091B"/>
    <w:rsid w:val="00EC6FC3"/>
    <w:rsid w:val="00F045C0"/>
    <w:rsid w:val="00F93CCE"/>
    <w:rsid w:val="00F94789"/>
    <w:rsid w:val="00F96E36"/>
    <w:rsid w:val="00FA56B8"/>
    <w:rsid w:val="00FB0B44"/>
    <w:rsid w:val="00FB33AB"/>
    <w:rsid w:val="00FE37F0"/>
    <w:rsid w:val="00FF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3E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33D1"/>
    <w:rPr>
      <w:color w:val="0000FF"/>
      <w:u w:val="single"/>
    </w:rPr>
  </w:style>
  <w:style w:type="paragraph" w:styleId="a4">
    <w:name w:val="No Spacing"/>
    <w:uiPriority w:val="1"/>
    <w:qFormat/>
    <w:rsid w:val="009B38F9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53366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86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630C"/>
    <w:rPr>
      <w:rFonts w:ascii="Tahoma" w:hAnsi="Tahoma" w:cs="Tahoma"/>
      <w:sz w:val="16"/>
      <w:szCs w:val="16"/>
      <w:lang w:eastAsia="en-US"/>
    </w:rPr>
  </w:style>
  <w:style w:type="table" w:styleId="a8">
    <w:name w:val="Table Grid"/>
    <w:basedOn w:val="a1"/>
    <w:uiPriority w:val="59"/>
    <w:rsid w:val="007A5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3E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33D1"/>
    <w:rPr>
      <w:color w:val="0000FF"/>
      <w:u w:val="single"/>
    </w:rPr>
  </w:style>
  <w:style w:type="paragraph" w:styleId="a4">
    <w:name w:val="No Spacing"/>
    <w:uiPriority w:val="1"/>
    <w:qFormat/>
    <w:rsid w:val="009B38F9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53366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86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630C"/>
    <w:rPr>
      <w:rFonts w:ascii="Tahoma" w:hAnsi="Tahoma" w:cs="Tahoma"/>
      <w:sz w:val="16"/>
      <w:szCs w:val="16"/>
      <w:lang w:eastAsia="en-US"/>
    </w:rPr>
  </w:style>
  <w:style w:type="table" w:styleId="a8">
    <w:name w:val="Table Grid"/>
    <w:basedOn w:val="a1"/>
    <w:uiPriority w:val="59"/>
    <w:rsid w:val="007A5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8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Митяева Наталья</dc:creator>
  <cp:lastModifiedBy>User</cp:lastModifiedBy>
  <cp:revision>5</cp:revision>
  <cp:lastPrinted>2022-11-29T09:10:00Z</cp:lastPrinted>
  <dcterms:created xsi:type="dcterms:W3CDTF">2022-11-23T09:38:00Z</dcterms:created>
  <dcterms:modified xsi:type="dcterms:W3CDTF">2022-12-02T05:46:00Z</dcterms:modified>
</cp:coreProperties>
</file>