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04D9" w:rsidRPr="003304D9" w:rsidRDefault="003304D9" w:rsidP="003304D9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847725" cy="9334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04D9" w:rsidRPr="003304D9" w:rsidRDefault="003304D9" w:rsidP="003304D9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3304D9" w:rsidRPr="003304D9" w:rsidRDefault="003304D9" w:rsidP="003304D9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3304D9">
        <w:rPr>
          <w:rFonts w:ascii="Times New Roman" w:eastAsia="Times New Roman" w:hAnsi="Times New Roman"/>
          <w:b/>
          <w:sz w:val="32"/>
          <w:szCs w:val="32"/>
          <w:lang w:eastAsia="ru-RU"/>
        </w:rPr>
        <w:t>СОВЕТ ДЕПУТАТОВ</w:t>
      </w:r>
    </w:p>
    <w:p w:rsidR="003304D9" w:rsidRPr="003304D9" w:rsidRDefault="003304D9" w:rsidP="003304D9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3304D9">
        <w:rPr>
          <w:rFonts w:ascii="Times New Roman" w:eastAsia="Times New Roman" w:hAnsi="Times New Roman"/>
          <w:b/>
          <w:sz w:val="32"/>
          <w:szCs w:val="32"/>
          <w:lang w:eastAsia="ru-RU"/>
        </w:rPr>
        <w:t>МУНИЦИПАЛЬНОГО ОКРУГА БОГОРОДСКОЕ</w:t>
      </w:r>
    </w:p>
    <w:p w:rsidR="003304D9" w:rsidRPr="003304D9" w:rsidRDefault="003304D9" w:rsidP="003304D9">
      <w:pPr>
        <w:tabs>
          <w:tab w:val="left" w:pos="5680"/>
        </w:tabs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04D9">
        <w:rPr>
          <w:rFonts w:ascii="Times New Roman" w:eastAsia="Times New Roman" w:hAnsi="Times New Roman"/>
          <w:sz w:val="20"/>
          <w:szCs w:val="20"/>
          <w:lang w:eastAsia="ru-RU"/>
        </w:rPr>
        <w:tab/>
      </w:r>
    </w:p>
    <w:p w:rsidR="003304D9" w:rsidRPr="003304D9" w:rsidRDefault="003304D9" w:rsidP="003304D9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3304D9">
        <w:rPr>
          <w:rFonts w:ascii="Times New Roman" w:eastAsia="Times New Roman" w:hAnsi="Times New Roman"/>
          <w:b/>
          <w:sz w:val="32"/>
          <w:szCs w:val="32"/>
          <w:lang w:eastAsia="ru-RU"/>
        </w:rPr>
        <w:t>РЕШЕНИЕ</w:t>
      </w:r>
    </w:p>
    <w:p w:rsidR="003304D9" w:rsidRPr="003304D9" w:rsidRDefault="003304D9" w:rsidP="003304D9">
      <w:pPr>
        <w:tabs>
          <w:tab w:val="left" w:pos="5680"/>
        </w:tabs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3304D9" w:rsidRPr="003304D9" w:rsidRDefault="003304D9" w:rsidP="003304D9">
      <w:pPr>
        <w:autoSpaceDE w:val="0"/>
        <w:autoSpaceDN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3304D9">
        <w:rPr>
          <w:rFonts w:ascii="Times New Roman" w:eastAsia="Times New Roman" w:hAnsi="Times New Roman"/>
          <w:sz w:val="28"/>
          <w:szCs w:val="28"/>
          <w:lang w:eastAsia="ru-RU"/>
        </w:rPr>
        <w:t>20.09.2022  г. № 01/1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bookmarkStart w:id="0" w:name="_GoBack"/>
      <w:bookmarkEnd w:id="0"/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637"/>
      </w:tblGrid>
      <w:tr w:rsidR="00733D02" w:rsidRPr="0091696F" w:rsidTr="001E3298">
        <w:tc>
          <w:tcPr>
            <w:tcW w:w="5637" w:type="dxa"/>
            <w:shd w:val="clear" w:color="auto" w:fill="auto"/>
          </w:tcPr>
          <w:p w:rsidR="00733D02" w:rsidRDefault="00733D02" w:rsidP="001E3298">
            <w:pPr>
              <w:spacing w:after="0" w:line="240" w:lineRule="auto"/>
              <w:ind w:left="567" w:hanging="567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733D02" w:rsidRPr="0091696F" w:rsidRDefault="00733D02" w:rsidP="008C57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71F19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О внесении изменений в Решение Совета депутатов муниципального округа Богородское от </w:t>
            </w:r>
            <w:r w:rsidR="008C57BD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09</w:t>
            </w:r>
            <w:r w:rsidRPr="00671F19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.12.20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</w:t>
            </w:r>
            <w:r w:rsidR="008C57BD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</w:t>
            </w:r>
            <w:r w:rsidRPr="00671F19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г. № 1</w:t>
            </w:r>
            <w:r w:rsidR="008C57BD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4</w:t>
            </w:r>
            <w:r w:rsidRPr="00671F19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/0</w:t>
            </w:r>
            <w:r w:rsidR="008C57BD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4</w:t>
            </w:r>
            <w:r w:rsidRPr="00671F19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«</w:t>
            </w:r>
            <w:r w:rsidR="008C57BD" w:rsidRPr="0091696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Об утверждении Плана местных праздничных мероприятий в муниципальном округе Богородское на 20</w:t>
            </w:r>
            <w:r w:rsidR="008C57BD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22</w:t>
            </w:r>
            <w:r w:rsidR="008C57BD" w:rsidRPr="0091696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год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»</w:t>
            </w:r>
          </w:p>
        </w:tc>
      </w:tr>
    </w:tbl>
    <w:p w:rsidR="00733D02" w:rsidRDefault="00733D02" w:rsidP="00733D02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33D02" w:rsidRPr="00ED2B8F" w:rsidRDefault="00733D02" w:rsidP="00733D0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ED2B8F"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 пунктом 8 статьи 8 Закона города Москвы от 6 ноября 2002 года № 56 «Об организации местного самоуправления в городе Москве», пунктом 6 части 2 статьи 3 Устава муниципального округа Богородское, а также руководствуясь «Порядком установления местных праздников и организации местных праздничных и иных зрелищных мероприятий в муниципальном округе Богородское»,</w:t>
      </w:r>
      <w:proofErr w:type="gramEnd"/>
    </w:p>
    <w:p w:rsidR="00733D02" w:rsidRPr="00ED2B8F" w:rsidRDefault="00733D02" w:rsidP="00733D0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D2B8F">
        <w:rPr>
          <w:rFonts w:ascii="Times New Roman" w:eastAsia="Times New Roman" w:hAnsi="Times New Roman"/>
          <w:b/>
          <w:sz w:val="28"/>
          <w:szCs w:val="28"/>
          <w:lang w:eastAsia="ru-RU"/>
        </w:rPr>
        <w:t>Совет депутатов муниципального округа Богородское решил:</w:t>
      </w:r>
    </w:p>
    <w:p w:rsidR="00733D02" w:rsidRPr="00ED2B8F" w:rsidRDefault="00733D02" w:rsidP="00733D0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33D02" w:rsidRPr="00733D02" w:rsidRDefault="00733D02" w:rsidP="00733D0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2B8F">
        <w:rPr>
          <w:rFonts w:ascii="Times New Roman" w:eastAsia="Times New Roman" w:hAnsi="Times New Roman"/>
          <w:sz w:val="28"/>
          <w:szCs w:val="28"/>
          <w:lang w:eastAsia="ru-RU"/>
        </w:rPr>
        <w:t>1.</w:t>
      </w:r>
      <w:r w:rsidRPr="00ED2B8F">
        <w:rPr>
          <w:rFonts w:ascii="Times New Roman" w:hAnsi="Times New Roman"/>
          <w:sz w:val="28"/>
          <w:szCs w:val="28"/>
        </w:rPr>
        <w:t xml:space="preserve"> </w:t>
      </w:r>
      <w:r w:rsidRPr="00733D02">
        <w:rPr>
          <w:rFonts w:ascii="Times New Roman" w:hAnsi="Times New Roman"/>
          <w:sz w:val="28"/>
          <w:szCs w:val="28"/>
        </w:rPr>
        <w:t xml:space="preserve">Внести следующие изменения в решение Совета депутатов муниципального округа  Богородское </w:t>
      </w:r>
      <w:r w:rsidR="008C57BD" w:rsidRPr="008C57BD">
        <w:rPr>
          <w:rFonts w:ascii="Times New Roman" w:hAnsi="Times New Roman"/>
          <w:sz w:val="28"/>
          <w:szCs w:val="28"/>
        </w:rPr>
        <w:t xml:space="preserve">от 09.12.2021 г. № 14/04 </w:t>
      </w:r>
      <w:r w:rsidRPr="00733D02">
        <w:rPr>
          <w:rFonts w:ascii="Times New Roman" w:hAnsi="Times New Roman"/>
          <w:sz w:val="28"/>
          <w:szCs w:val="28"/>
        </w:rPr>
        <w:t xml:space="preserve"> </w:t>
      </w:r>
      <w:r w:rsidR="008C57BD" w:rsidRPr="008C57BD">
        <w:rPr>
          <w:rFonts w:ascii="Times New Roman" w:hAnsi="Times New Roman"/>
          <w:sz w:val="28"/>
          <w:szCs w:val="28"/>
        </w:rPr>
        <w:t>«Об утверждении Плана местных праздничных мероприятий в муниципальном округе Богородское на 2022 год»</w:t>
      </w:r>
      <w:r w:rsidRPr="00733D02">
        <w:rPr>
          <w:rFonts w:ascii="Times New Roman" w:hAnsi="Times New Roman"/>
          <w:sz w:val="28"/>
          <w:szCs w:val="28"/>
        </w:rPr>
        <w:t>:</w:t>
      </w:r>
    </w:p>
    <w:p w:rsidR="00733D02" w:rsidRPr="00733D02" w:rsidRDefault="00733D02" w:rsidP="00733D0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33D02">
        <w:rPr>
          <w:rFonts w:ascii="Times New Roman" w:hAnsi="Times New Roman"/>
          <w:sz w:val="28"/>
          <w:szCs w:val="28"/>
        </w:rPr>
        <w:t xml:space="preserve">- приложение к решению дополнить </w:t>
      </w:r>
      <w:proofErr w:type="gramStart"/>
      <w:r w:rsidRPr="00733D02">
        <w:rPr>
          <w:rFonts w:ascii="Times New Roman" w:hAnsi="Times New Roman"/>
          <w:sz w:val="28"/>
          <w:szCs w:val="28"/>
        </w:rPr>
        <w:t>следующим</w:t>
      </w:r>
      <w:r w:rsidR="008C57BD">
        <w:rPr>
          <w:rFonts w:ascii="Times New Roman" w:hAnsi="Times New Roman"/>
          <w:sz w:val="28"/>
          <w:szCs w:val="28"/>
        </w:rPr>
        <w:t>и</w:t>
      </w:r>
      <w:proofErr w:type="gramEnd"/>
      <w:r w:rsidRPr="00733D02">
        <w:rPr>
          <w:rFonts w:ascii="Times New Roman" w:hAnsi="Times New Roman"/>
          <w:sz w:val="28"/>
          <w:szCs w:val="28"/>
        </w:rPr>
        <w:t xml:space="preserve"> пункт</w:t>
      </w:r>
      <w:r w:rsidR="002746F8">
        <w:rPr>
          <w:rFonts w:ascii="Times New Roman" w:hAnsi="Times New Roman"/>
          <w:sz w:val="28"/>
          <w:szCs w:val="28"/>
        </w:rPr>
        <w:t>ом</w:t>
      </w:r>
      <w:r w:rsidRPr="00733D02">
        <w:rPr>
          <w:rFonts w:ascii="Times New Roman" w:hAnsi="Times New Roman"/>
          <w:sz w:val="28"/>
          <w:szCs w:val="28"/>
        </w:rPr>
        <w:t>:</w:t>
      </w: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244"/>
        <w:gridCol w:w="3969"/>
      </w:tblGrid>
      <w:tr w:rsidR="00733D02" w:rsidRPr="00733D02" w:rsidTr="001E3298">
        <w:trPr>
          <w:trHeight w:val="368"/>
        </w:trPr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:rsidR="00733D02" w:rsidRPr="00733D02" w:rsidRDefault="00733D02" w:rsidP="00733D02">
            <w:pPr>
              <w:tabs>
                <w:tab w:val="left" w:pos="426"/>
              </w:tabs>
              <w:spacing w:after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244" w:type="dxa"/>
            <w:tcBorders>
              <w:bottom w:val="single" w:sz="4" w:space="0" w:color="auto"/>
            </w:tcBorders>
            <w:shd w:val="clear" w:color="auto" w:fill="auto"/>
          </w:tcPr>
          <w:p w:rsidR="00733D02" w:rsidRPr="00733D02" w:rsidRDefault="001E3298" w:rsidP="008C57BD">
            <w:pPr>
              <w:spacing w:after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«Традиции 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Победы</w:t>
            </w:r>
            <w:r w:rsidR="002A0687">
              <w:rPr>
                <w:rFonts w:ascii="Times New Roman" w:hAnsi="Times New Roman"/>
                <w:sz w:val="28"/>
                <w:szCs w:val="28"/>
                <w:lang w:eastAsia="ru-RU"/>
              </w:rPr>
              <w:t>-осень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396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D02" w:rsidRPr="00733D02" w:rsidRDefault="002A0687" w:rsidP="00733D0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ноябрь</w:t>
            </w:r>
            <w:r w:rsidR="00E15C41">
              <w:rPr>
                <w:rFonts w:ascii="Times New Roman" w:hAnsi="Times New Roman"/>
                <w:sz w:val="28"/>
                <w:szCs w:val="28"/>
                <w:lang w:eastAsia="ru-RU"/>
              </w:rPr>
              <w:t>-декабрь</w:t>
            </w:r>
          </w:p>
        </w:tc>
      </w:tr>
    </w:tbl>
    <w:p w:rsidR="00733D02" w:rsidRPr="00ED2B8F" w:rsidRDefault="00733D02" w:rsidP="00733D0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33D02" w:rsidRPr="00ED2B8F" w:rsidRDefault="00733D02" w:rsidP="00733D0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D2B8F">
        <w:rPr>
          <w:rFonts w:ascii="Times New Roman" w:eastAsia="Times New Roman" w:hAnsi="Times New Roman"/>
          <w:sz w:val="28"/>
          <w:szCs w:val="28"/>
          <w:lang w:eastAsia="ru-RU"/>
        </w:rPr>
        <w:t xml:space="preserve">2.Опубликовать настоящее решение в бюллетене «Московский  муниципальный вестник» и разместить на официальном сайте муниципального округа </w:t>
      </w:r>
      <w:r w:rsidRPr="00ED2B8F">
        <w:rPr>
          <w:rFonts w:ascii="Times New Roman" w:eastAsia="Times New Roman" w:hAnsi="Times New Roman"/>
          <w:sz w:val="28"/>
          <w:szCs w:val="28"/>
          <w:lang w:val="en-US" w:eastAsia="ru-RU"/>
        </w:rPr>
        <w:t>www</w:t>
      </w:r>
      <w:r w:rsidRPr="00ED2B8F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proofErr w:type="spellStart"/>
      <w:r w:rsidRPr="00ED2B8F">
        <w:rPr>
          <w:rFonts w:ascii="Times New Roman" w:eastAsia="Times New Roman" w:hAnsi="Times New Roman"/>
          <w:sz w:val="28"/>
          <w:szCs w:val="28"/>
          <w:lang w:val="en-US" w:eastAsia="ru-RU"/>
        </w:rPr>
        <w:t>bogorodskoe</w:t>
      </w:r>
      <w:proofErr w:type="spellEnd"/>
      <w:r w:rsidRPr="00ED2B8F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proofErr w:type="spellStart"/>
      <w:r w:rsidRPr="00ED2B8F">
        <w:rPr>
          <w:rFonts w:ascii="Times New Roman" w:eastAsia="Times New Roman" w:hAnsi="Times New Roman"/>
          <w:sz w:val="28"/>
          <w:szCs w:val="28"/>
          <w:lang w:val="en-US" w:eastAsia="ru-RU"/>
        </w:rPr>
        <w:t>mo</w:t>
      </w:r>
      <w:proofErr w:type="spellEnd"/>
      <w:r w:rsidRPr="00ED2B8F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proofErr w:type="spellStart"/>
      <w:r w:rsidRPr="00ED2B8F">
        <w:rPr>
          <w:rFonts w:ascii="Times New Roman" w:eastAsia="Times New Roman" w:hAnsi="Times New Roman"/>
          <w:sz w:val="28"/>
          <w:szCs w:val="28"/>
          <w:lang w:val="en-US" w:eastAsia="ru-RU"/>
        </w:rPr>
        <w:t>ru</w:t>
      </w:r>
      <w:proofErr w:type="spellEnd"/>
      <w:r w:rsidRPr="00ED2B8F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733D02" w:rsidRDefault="00733D02" w:rsidP="00733D0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D2B8F">
        <w:rPr>
          <w:rFonts w:ascii="Times New Roman" w:eastAsia="Times New Roman" w:hAnsi="Times New Roman"/>
          <w:sz w:val="28"/>
          <w:szCs w:val="28"/>
          <w:lang w:eastAsia="ru-RU"/>
        </w:rPr>
        <w:t>3.</w:t>
      </w:r>
      <w:proofErr w:type="gramStart"/>
      <w:r w:rsidRPr="00ED2B8F">
        <w:rPr>
          <w:rFonts w:ascii="Times New Roman" w:eastAsia="Times New Roman" w:hAnsi="Times New Roman"/>
          <w:sz w:val="28"/>
          <w:szCs w:val="28"/>
          <w:lang w:eastAsia="ru-RU"/>
        </w:rPr>
        <w:t>Контроль за</w:t>
      </w:r>
      <w:proofErr w:type="gramEnd"/>
      <w:r w:rsidRPr="00ED2B8F">
        <w:rPr>
          <w:rFonts w:ascii="Times New Roman" w:eastAsia="Times New Roman" w:hAnsi="Times New Roman"/>
          <w:sz w:val="28"/>
          <w:szCs w:val="28"/>
          <w:lang w:eastAsia="ru-RU"/>
        </w:rPr>
        <w:t xml:space="preserve"> выполнением настоящего решения возложить на главу муниципального округа </w:t>
      </w:r>
      <w:r w:rsidR="001A3B73">
        <w:rPr>
          <w:rFonts w:ascii="Times New Roman" w:eastAsia="Times New Roman" w:hAnsi="Times New Roman"/>
          <w:sz w:val="28"/>
          <w:szCs w:val="28"/>
          <w:lang w:eastAsia="ru-RU"/>
        </w:rPr>
        <w:t>Воловика К.Е</w:t>
      </w:r>
      <w:r w:rsidRPr="00ED2B8F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733D02" w:rsidRPr="00ED2B8F" w:rsidRDefault="00733D02" w:rsidP="00733D0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33D02" w:rsidRPr="00F8711F" w:rsidRDefault="00733D02" w:rsidP="00733D02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8711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Глава </w:t>
      </w:r>
    </w:p>
    <w:p w:rsidR="00F36E2C" w:rsidRDefault="00733D02" w:rsidP="00733D02">
      <w:pPr>
        <w:spacing w:after="0" w:line="240" w:lineRule="auto"/>
        <w:jc w:val="both"/>
      </w:pPr>
      <w:r w:rsidRPr="00F8711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муниципального округа Богородское                           </w:t>
      </w:r>
      <w:r w:rsidR="001E329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</w:t>
      </w:r>
      <w:r w:rsidR="001A3B73">
        <w:rPr>
          <w:rFonts w:ascii="Times New Roman" w:eastAsia="Times New Roman" w:hAnsi="Times New Roman"/>
          <w:b/>
          <w:sz w:val="28"/>
          <w:szCs w:val="28"/>
          <w:lang w:eastAsia="ru-RU"/>
        </w:rPr>
        <w:t>К.Е. Воловик</w:t>
      </w:r>
    </w:p>
    <w:sectPr w:rsidR="00F36E2C" w:rsidSect="001E3298">
      <w:pgSz w:w="11906" w:h="16838"/>
      <w:pgMar w:top="1134" w:right="991" w:bottom="113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D02"/>
    <w:rsid w:val="001A3B73"/>
    <w:rsid w:val="001E3298"/>
    <w:rsid w:val="002746F8"/>
    <w:rsid w:val="002A0687"/>
    <w:rsid w:val="003304D9"/>
    <w:rsid w:val="00356E07"/>
    <w:rsid w:val="004A463E"/>
    <w:rsid w:val="00733D02"/>
    <w:rsid w:val="008C57BD"/>
    <w:rsid w:val="009A44E1"/>
    <w:rsid w:val="00E15C41"/>
    <w:rsid w:val="00E3337D"/>
    <w:rsid w:val="00F36E2C"/>
    <w:rsid w:val="00FD4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D02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3D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3D02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D02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3D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3D0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2022-09-21T09:57:00Z</cp:lastPrinted>
  <dcterms:created xsi:type="dcterms:W3CDTF">2022-04-11T11:42:00Z</dcterms:created>
  <dcterms:modified xsi:type="dcterms:W3CDTF">2022-09-22T13:26:00Z</dcterms:modified>
</cp:coreProperties>
</file>