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9A" w:rsidRDefault="0057659A" w:rsidP="0057659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9A" w:rsidRDefault="0057659A" w:rsidP="0057659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7659A" w:rsidRDefault="0057659A" w:rsidP="0057659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57659A" w:rsidRDefault="0057659A" w:rsidP="0057659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7659A" w:rsidRDefault="0057659A" w:rsidP="0057659A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57659A" w:rsidRDefault="0057659A" w:rsidP="0057659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57659A" w:rsidRDefault="0057659A" w:rsidP="0057659A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7659A" w:rsidRDefault="0057659A" w:rsidP="00576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12.10.2021  г. № 12/0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984F05" w:rsidRDefault="00984F05"/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E71987" w:rsidRPr="00BE537B" w:rsidTr="00800503">
        <w:tc>
          <w:tcPr>
            <w:tcW w:w="6062" w:type="dxa"/>
            <w:shd w:val="clear" w:color="auto" w:fill="auto"/>
          </w:tcPr>
          <w:p w:rsidR="00800503" w:rsidRDefault="0043529F" w:rsidP="00435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 признании утратившим</w:t>
            </w:r>
            <w:r w:rsidRPr="0043529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силу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E71987" w:rsidRPr="00684E4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решени</w:t>
            </w:r>
            <w:r w:rsidR="00E7198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</w:t>
            </w:r>
            <w:r w:rsidR="00E71987" w:rsidRPr="00684E4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Совета депутатов</w:t>
            </w:r>
            <w:r w:rsidR="00E71987" w:rsidRPr="00BE53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E71987" w:rsidRPr="00684E4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муниципального округа Богородское</w:t>
            </w:r>
            <w:r w:rsidR="00E71987" w:rsidRPr="00BE53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от </w:t>
            </w:r>
            <w:r w:rsidR="00233127" w:rsidRPr="0023312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22.06.2021 №10/02 « О согласовании направления средств, полученных за счет экономии по результатам проведения конкурсных процедур на средства стимулирования  управы района Богородское в 2021 году »</w:t>
            </w:r>
            <w:proofErr w:type="gramEnd"/>
          </w:p>
          <w:p w:rsidR="00E71987" w:rsidRPr="00BE537B" w:rsidRDefault="00E71987" w:rsidP="008005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E53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E71987" w:rsidRPr="00684E46" w:rsidRDefault="00E71987" w:rsidP="0080050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атьей 48 Федерального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от 6 октября 2003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№ 131-ФЗ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равления в Российской Федерации»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>, 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атьей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17 Закона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орода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Москвы от 06.11.2002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56 «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местного 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моуправления в городе Москве» и принимая во внимание обращение главы управы района Богородское от 2</w:t>
      </w:r>
      <w:r w:rsidR="00233127">
        <w:rPr>
          <w:rFonts w:ascii="Times New Roman" w:eastAsia="Times New Roman" w:hAnsi="Times New Roman"/>
          <w:sz w:val="28"/>
          <w:szCs w:val="28"/>
          <w:lang w:eastAsia="ru-RU"/>
        </w:rPr>
        <w:t>2.09.2021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№ БГ-14-</w:t>
      </w:r>
      <w:r w:rsidR="00233127">
        <w:rPr>
          <w:rFonts w:ascii="Times New Roman" w:eastAsia="Times New Roman" w:hAnsi="Times New Roman"/>
          <w:sz w:val="28"/>
          <w:szCs w:val="28"/>
          <w:lang w:eastAsia="ru-RU"/>
        </w:rPr>
        <w:t>770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92FE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Уставом муниципального округа Богородское,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</w:p>
    <w:p w:rsidR="00E71987" w:rsidRPr="00684E46" w:rsidRDefault="00E71987" w:rsidP="00800503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4E46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1987" w:rsidRPr="00684E46" w:rsidRDefault="0043529F" w:rsidP="00E719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</w:t>
      </w:r>
      <w:r w:rsidR="00E71987"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Совета депутатов муниципального округа Богородское </w:t>
      </w:r>
      <w:r w:rsidR="00592FEF" w:rsidRPr="00592FEF">
        <w:rPr>
          <w:rFonts w:ascii="Times New Roman" w:eastAsia="Times New Roman" w:hAnsi="Times New Roman"/>
          <w:sz w:val="28"/>
          <w:szCs w:val="28"/>
          <w:lang w:eastAsia="ru-RU"/>
        </w:rPr>
        <w:t>от 22.06.2021 №10/02 « О согласовании направления средств, полученных за счет экономии по результатам проведения конкурсных процедур на средства стимулирования  управы района Богородское в 2021 году »</w:t>
      </w:r>
      <w:r w:rsidR="00E71987" w:rsidRPr="00592FE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1987" w:rsidRPr="00684E46" w:rsidRDefault="00E71987" w:rsidP="00E719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>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E71987" w:rsidRPr="00684E46" w:rsidRDefault="00E71987" w:rsidP="00E719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3</w:t>
      </w:r>
      <w:r w:rsidRPr="00684E46">
        <w:rPr>
          <w:rFonts w:ascii="Times New Roman" w:hAnsi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 www.bogorodskoe-mo.ru.</w:t>
      </w:r>
    </w:p>
    <w:p w:rsidR="00E71987" w:rsidRPr="00684E46" w:rsidRDefault="00E71987" w:rsidP="00E719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4E46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84E46">
        <w:rPr>
          <w:rFonts w:ascii="Times New Roman" w:hAnsi="Times New Roman"/>
          <w:sz w:val="28"/>
          <w:szCs w:val="28"/>
          <w:lang w:eastAsia="ru-RU"/>
        </w:rPr>
        <w:t xml:space="preserve">.  </w:t>
      </w:r>
      <w:proofErr w:type="gramStart"/>
      <w:r w:rsidR="00965E81" w:rsidRPr="0037098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965E81" w:rsidRPr="0037098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 городе Москве Воловика К.Е.</w:t>
      </w:r>
    </w:p>
    <w:p w:rsidR="00E71987" w:rsidRPr="00684E46" w:rsidRDefault="00E71987" w:rsidP="00E719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FEF" w:rsidRPr="00592FEF" w:rsidRDefault="00592FEF" w:rsidP="00592FE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2F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592FEF" w:rsidRPr="00592FEF" w:rsidRDefault="00592FEF" w:rsidP="00592F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FE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 w:rsidRPr="00592FE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92FE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92FE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92FE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К.Е. Воловик</w:t>
      </w:r>
      <w:r w:rsidRPr="00592FE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C1AF8" w:rsidRDefault="00CC1AF8" w:rsidP="00592FEF">
      <w:pPr>
        <w:spacing w:after="0" w:line="240" w:lineRule="auto"/>
      </w:pPr>
    </w:p>
    <w:sectPr w:rsidR="00CC1AF8" w:rsidSect="00800503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0438"/>
    <w:multiLevelType w:val="hybridMultilevel"/>
    <w:tmpl w:val="49FC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87"/>
    <w:rsid w:val="00233127"/>
    <w:rsid w:val="002D64B8"/>
    <w:rsid w:val="0043529F"/>
    <w:rsid w:val="00536D58"/>
    <w:rsid w:val="0057659A"/>
    <w:rsid w:val="00592FEF"/>
    <w:rsid w:val="00800503"/>
    <w:rsid w:val="00965E81"/>
    <w:rsid w:val="00984F05"/>
    <w:rsid w:val="00A7171D"/>
    <w:rsid w:val="00CC1AF8"/>
    <w:rsid w:val="00E7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8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9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8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9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2021-10-12T08:16:00Z</cp:lastPrinted>
  <dcterms:created xsi:type="dcterms:W3CDTF">2017-07-28T08:22:00Z</dcterms:created>
  <dcterms:modified xsi:type="dcterms:W3CDTF">2021-10-14T07:09:00Z</dcterms:modified>
</cp:coreProperties>
</file>