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21" w:rsidRDefault="000C0C21" w:rsidP="000C0C2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C21" w:rsidRDefault="000C0C21" w:rsidP="000C0C2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C0C21" w:rsidRDefault="000C0C21" w:rsidP="000C0C2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0C0C21" w:rsidRDefault="000C0C21" w:rsidP="000C0C2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0C0C21" w:rsidRDefault="000C0C21" w:rsidP="000C0C21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0C0C21" w:rsidRDefault="000C0C21" w:rsidP="000C0C2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0C0C21" w:rsidRDefault="000C0C21" w:rsidP="000C0C21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C0C21" w:rsidRDefault="000C0C21" w:rsidP="000C0C2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25.02.2021  г. № 03/04</w:t>
      </w:r>
    </w:p>
    <w:p w:rsidR="00061005" w:rsidRPr="00001689" w:rsidRDefault="00061005" w:rsidP="00061005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1005" w:rsidRPr="00C956EB" w:rsidRDefault="00061005" w:rsidP="000C0C21">
      <w:pPr>
        <w:spacing w:after="0" w:line="240" w:lineRule="auto"/>
        <w:ind w:right="340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A45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депутатов муниципального округа Богородское от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17.12</w:t>
      </w:r>
      <w:r w:rsidRPr="005A45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19</w:t>
      </w:r>
      <w:r w:rsidRPr="005A45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г. №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17</w:t>
      </w:r>
      <w:r w:rsidRPr="005A457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/0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 «</w:t>
      </w:r>
      <w:r w:rsidRPr="000016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согласовании направления средств стимулирования управы района Богородское города Москвы на проведение мероприятий по обустройству улиц и мероприятий по установке ограждающих устройств на территории района Богородское в 2020 году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C956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61005" w:rsidRPr="00C956EB" w:rsidRDefault="00061005" w:rsidP="00061005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1689">
        <w:rPr>
          <w:rFonts w:ascii="Times New Roman" w:eastAsia="Calibri" w:hAnsi="Times New Roman" w:cs="Times New Roman"/>
          <w:sz w:val="28"/>
          <w:szCs w:val="28"/>
        </w:rPr>
        <w:t>В соответствии с постановлением Правительства Москвы от 26 декабря 2012 года № 849-ПП «О стимулировании управ районов города Москвы» и обращением управы района Богородское города Москвы от 18 февраля 2021 года № БГ-13-537/21-исх.,</w:t>
      </w:r>
    </w:p>
    <w:p w:rsidR="00061005" w:rsidRDefault="00061005" w:rsidP="0006100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56EB">
        <w:rPr>
          <w:rFonts w:ascii="Times New Roman" w:eastAsia="Calibri" w:hAnsi="Times New Roman" w:cs="Times New Roman"/>
          <w:b/>
          <w:sz w:val="28"/>
          <w:szCs w:val="28"/>
        </w:rPr>
        <w:t>Совет депутатов муниципального округа Богородское решил:</w:t>
      </w:r>
    </w:p>
    <w:p w:rsidR="00061005" w:rsidRDefault="00061005" w:rsidP="000610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6E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061005">
        <w:rPr>
          <w:rFonts w:ascii="Times New Roman" w:eastAsia="Calibri" w:hAnsi="Times New Roman" w:cs="Times New Roman"/>
          <w:sz w:val="28"/>
          <w:szCs w:val="28"/>
        </w:rPr>
        <w:t xml:space="preserve">Внести изменения в решение Совета депутатов муниципального округа </w:t>
      </w:r>
      <w:r>
        <w:rPr>
          <w:rFonts w:ascii="Times New Roman" w:eastAsia="Calibri" w:hAnsi="Times New Roman" w:cs="Times New Roman"/>
          <w:sz w:val="28"/>
          <w:szCs w:val="28"/>
        </w:rPr>
        <w:t>Богородское</w:t>
      </w:r>
      <w:r w:rsidRPr="00061005">
        <w:rPr>
          <w:rFonts w:ascii="Times New Roman" w:eastAsia="Calibri" w:hAnsi="Times New Roman" w:cs="Times New Roman"/>
          <w:sz w:val="28"/>
          <w:szCs w:val="28"/>
        </w:rPr>
        <w:t xml:space="preserve"> затон от 17.12.2019 г. № 17/06 «О согласовании направления средств стимулирования управы района Богородское города Москвы на проведение мероприятий по обустройству улиц и мероприятий по установке ограждающих устройств на территории района Богородское в 2020 году», изложив приложени</w:t>
      </w:r>
      <w:r w:rsidR="00281D4D">
        <w:rPr>
          <w:rFonts w:ascii="Times New Roman" w:eastAsia="Calibri" w:hAnsi="Times New Roman" w:cs="Times New Roman"/>
          <w:sz w:val="28"/>
          <w:szCs w:val="28"/>
        </w:rPr>
        <w:t>я</w:t>
      </w:r>
      <w:bookmarkStart w:id="0" w:name="_GoBack"/>
      <w:bookmarkEnd w:id="0"/>
      <w:r w:rsidRPr="00061005">
        <w:rPr>
          <w:rFonts w:ascii="Times New Roman" w:eastAsia="Calibri" w:hAnsi="Times New Roman" w:cs="Times New Roman"/>
          <w:sz w:val="28"/>
          <w:szCs w:val="28"/>
        </w:rPr>
        <w:t xml:space="preserve"> к нему в новой редакции согласно приложени</w:t>
      </w:r>
      <w:r w:rsidR="00E03ED0">
        <w:rPr>
          <w:rFonts w:ascii="Times New Roman" w:eastAsia="Calibri" w:hAnsi="Times New Roman" w:cs="Times New Roman"/>
          <w:sz w:val="28"/>
          <w:szCs w:val="28"/>
        </w:rPr>
        <w:t>ям</w:t>
      </w:r>
      <w:r w:rsidRPr="00061005">
        <w:rPr>
          <w:rFonts w:ascii="Times New Roman" w:eastAsia="Calibri" w:hAnsi="Times New Roman" w:cs="Times New Roman"/>
          <w:sz w:val="28"/>
          <w:szCs w:val="28"/>
        </w:rPr>
        <w:t xml:space="preserve"> к настоящему решению.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61005" w:rsidRPr="00C956EB" w:rsidRDefault="00061005" w:rsidP="000610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956E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061005" w:rsidRPr="00C956EB" w:rsidRDefault="00061005" w:rsidP="00061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956E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бюллетене «Московский муниципальный вестник» и разместить на официальном сайте муниципального округа   Богородское,    www.bogorodskoe-mo.ru.</w:t>
      </w:r>
    </w:p>
    <w:p w:rsidR="00061005" w:rsidRDefault="00061005" w:rsidP="000610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C956EB">
        <w:rPr>
          <w:rFonts w:ascii="Times New Roman" w:eastAsia="Calibri" w:hAnsi="Times New Roman" w:cs="Times New Roman"/>
          <w:sz w:val="28"/>
          <w:szCs w:val="28"/>
        </w:rPr>
        <w:t>. Контроль за исполнением данного решения возложить на главу муниципального округа Богородское в городе Москве Воловика К.Е.</w:t>
      </w:r>
    </w:p>
    <w:p w:rsidR="00061005" w:rsidRPr="00C956EB" w:rsidRDefault="00061005" w:rsidP="000610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1005" w:rsidRPr="00C956EB" w:rsidRDefault="00061005" w:rsidP="0006100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956EB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</w:p>
    <w:p w:rsidR="00061005" w:rsidRDefault="00061005" w:rsidP="000C0C21">
      <w:pPr>
        <w:spacing w:after="0" w:line="240" w:lineRule="auto"/>
      </w:pPr>
      <w:r w:rsidRPr="00C956EB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 Богородское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</w:t>
      </w:r>
      <w:r w:rsidRPr="00C956E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Pr="00C956EB">
        <w:rPr>
          <w:rFonts w:ascii="Times New Roman" w:eastAsia="Calibri" w:hAnsi="Times New Roman" w:cs="Times New Roman"/>
          <w:b/>
          <w:sz w:val="28"/>
          <w:szCs w:val="28"/>
        </w:rPr>
        <w:t>Воловик К.Е.</w:t>
      </w:r>
    </w:p>
    <w:p w:rsidR="00D23684" w:rsidRDefault="00D23684"/>
    <w:p w:rsidR="00061005" w:rsidRDefault="00061005">
      <w:pPr>
        <w:sectPr w:rsidR="00061005" w:rsidSect="00001689">
          <w:pgSz w:w="11906" w:h="16838"/>
          <w:pgMar w:top="851" w:right="566" w:bottom="1134" w:left="1276" w:header="708" w:footer="708" w:gutter="0"/>
          <w:cols w:space="708"/>
          <w:docGrid w:linePitch="360"/>
        </w:sectPr>
      </w:pPr>
    </w:p>
    <w:p w:rsidR="00061005" w:rsidRPr="00061005" w:rsidRDefault="00061005" w:rsidP="00061005">
      <w:pPr>
        <w:framePr w:hSpace="180" w:wrap="around" w:vAnchor="page" w:hAnchor="page" w:xAlign="center" w:y="178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1 </w:t>
      </w:r>
    </w:p>
    <w:p w:rsidR="00061005" w:rsidRPr="00061005" w:rsidRDefault="00061005" w:rsidP="00061005">
      <w:pPr>
        <w:framePr w:hSpace="180" w:wrap="around" w:vAnchor="page" w:hAnchor="page" w:xAlign="center" w:y="178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к решению Совета депутатов      </w:t>
      </w:r>
    </w:p>
    <w:p w:rsidR="00061005" w:rsidRPr="00061005" w:rsidRDefault="00061005" w:rsidP="00061005">
      <w:pPr>
        <w:framePr w:hSpace="180" w:wrap="around" w:vAnchor="page" w:hAnchor="page" w:xAlign="center" w:y="178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 Богородское </w:t>
      </w:r>
    </w:p>
    <w:p w:rsidR="00061005" w:rsidRPr="00061005" w:rsidRDefault="00061005" w:rsidP="00061005">
      <w:pPr>
        <w:framePr w:hSpace="180" w:wrap="around" w:vAnchor="page" w:hAnchor="page" w:xAlign="center" w:y="17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от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Pr="0006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февраля</w:t>
      </w:r>
      <w:r w:rsidRPr="0006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Pr="0006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 w:rsidR="000C0C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03/04</w:t>
      </w:r>
    </w:p>
    <w:p w:rsidR="00061005" w:rsidRPr="00061005" w:rsidRDefault="00061005" w:rsidP="00061005">
      <w:pPr>
        <w:framePr w:hSpace="180" w:wrap="around" w:vAnchor="page" w:hAnchor="page" w:xAlign="center" w:y="178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1 </w:t>
      </w:r>
    </w:p>
    <w:p w:rsidR="00061005" w:rsidRPr="00061005" w:rsidRDefault="00061005" w:rsidP="00061005">
      <w:pPr>
        <w:framePr w:hSpace="180" w:wrap="around" w:vAnchor="page" w:hAnchor="page" w:xAlign="center" w:y="178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к решению Совета депутатов      </w:t>
      </w:r>
    </w:p>
    <w:p w:rsidR="00061005" w:rsidRPr="00061005" w:rsidRDefault="00061005" w:rsidP="00061005">
      <w:pPr>
        <w:framePr w:hSpace="180" w:wrap="around" w:vAnchor="page" w:hAnchor="page" w:xAlign="center" w:y="178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 Богородское </w:t>
      </w:r>
    </w:p>
    <w:p w:rsidR="00061005" w:rsidRPr="00061005" w:rsidRDefault="00061005" w:rsidP="00061005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от  17 декабря 2019 г. № 17/06</w:t>
      </w:r>
    </w:p>
    <w:tbl>
      <w:tblPr>
        <w:tblW w:w="15876" w:type="dxa"/>
        <w:tblInd w:w="-459" w:type="dxa"/>
        <w:tblLayout w:type="fixed"/>
        <w:tblLook w:val="04A0"/>
      </w:tblPr>
      <w:tblGrid>
        <w:gridCol w:w="706"/>
        <w:gridCol w:w="3637"/>
        <w:gridCol w:w="7416"/>
        <w:gridCol w:w="1134"/>
        <w:gridCol w:w="1131"/>
        <w:gridCol w:w="1852"/>
      </w:tblGrid>
      <w:tr w:rsidR="00061005" w:rsidRPr="00061005" w:rsidTr="002A7EB0">
        <w:trPr>
          <w:trHeight w:val="300"/>
        </w:trPr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i-IN"/>
              </w:rPr>
              <w:t>Мероприятия по обустройству улиц (ремонт дорог) на 2020 г.</w:t>
            </w:r>
          </w:p>
        </w:tc>
      </w:tr>
      <w:tr w:rsidR="00061005" w:rsidRPr="00061005" w:rsidTr="002A7EB0">
        <w:trPr>
          <w:trHeight w:val="79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0610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Lucida Sans" w:hint="eastAsia"/>
                <w:color w:val="000000"/>
                <w:lang w:eastAsia="zh-CN" w:bidi="hi-IN"/>
              </w:rPr>
            </w:pPr>
            <w:r w:rsidRPr="000610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7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Конкретные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Ед. измерения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05" w:rsidRPr="00061005" w:rsidRDefault="00061005" w:rsidP="0006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610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Затраты (руб.)</w:t>
            </w:r>
          </w:p>
        </w:tc>
      </w:tr>
      <w:tr w:rsidR="00061005" w:rsidRPr="00061005" w:rsidTr="002A7EB0">
        <w:trPr>
          <w:trHeight w:val="93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Lucida Sans" w:hint="eastAsia"/>
                <w:color w:val="000000"/>
                <w:lang w:eastAsia="zh-CN" w:bidi="hi-IN"/>
              </w:rPr>
            </w:pPr>
            <w:r w:rsidRPr="00061005">
              <w:rPr>
                <w:rFonts w:ascii="Liberation Serif" w:eastAsia="SimSun" w:hAnsi="Liberation Serif" w:cs="Lucida Sans"/>
                <w:color w:val="000000"/>
                <w:lang w:eastAsia="zh-CN" w:bidi="hi-IN"/>
              </w:rPr>
              <w:t>М. Черкизовская ул., д. 66</w:t>
            </w:r>
          </w:p>
        </w:tc>
        <w:tc>
          <w:tcPr>
            <w:tcW w:w="7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Разработка проектно-сметной документации для выполнения работ по обустройству дороги (обустройство площадки для остановочного павильона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шт.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06100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97 204,46</w:t>
            </w:r>
          </w:p>
        </w:tc>
      </w:tr>
      <w:tr w:rsidR="00061005" w:rsidRPr="00061005" w:rsidTr="002A7EB0">
        <w:trPr>
          <w:trHeight w:val="8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Lucida Sans" w:hint="eastAsia"/>
                <w:color w:val="000000"/>
                <w:lang w:eastAsia="zh-CN" w:bidi="hi-IN"/>
              </w:rPr>
            </w:pPr>
            <w:r w:rsidRPr="00061005">
              <w:rPr>
                <w:rFonts w:ascii="Liberation Serif" w:eastAsia="SimSun" w:hAnsi="Liberation Serif" w:cs="Lucida Sans"/>
                <w:color w:val="000000"/>
                <w:lang w:eastAsia="zh-CN" w:bidi="hi-IN"/>
              </w:rPr>
              <w:t>от д. 29 до д. 23 по ул. Краснобогатырская</w:t>
            </w:r>
          </w:p>
        </w:tc>
        <w:tc>
          <w:tcPr>
            <w:tcW w:w="7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Разработка проектно-сметной документации  для выполнения работ по обустройству дороги (обустройство тротуара)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шт.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06100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117 204,46</w:t>
            </w:r>
          </w:p>
        </w:tc>
      </w:tr>
      <w:tr w:rsidR="00061005" w:rsidRPr="00061005" w:rsidTr="002A7EB0">
        <w:trPr>
          <w:trHeight w:val="8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3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Lucida Sans" w:hint="eastAsia"/>
                <w:color w:val="000000"/>
                <w:lang w:eastAsia="zh-CN" w:bidi="hi-IN"/>
              </w:rPr>
            </w:pPr>
            <w:r w:rsidRPr="00061005">
              <w:rPr>
                <w:rFonts w:ascii="Liberation Serif" w:eastAsia="SimSun" w:hAnsi="Liberation Serif" w:cs="Lucida Sans"/>
                <w:color w:val="000000"/>
                <w:lang w:eastAsia="zh-CN" w:bidi="hi-IN"/>
              </w:rPr>
              <w:t>4-я Гражданская ул., д. 43, корп. 1</w:t>
            </w:r>
          </w:p>
        </w:tc>
        <w:tc>
          <w:tcPr>
            <w:tcW w:w="7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Разработка проектно-сметной документации  для выполнения работ по обустройству дороги</w:t>
            </w:r>
            <w:r w:rsidRPr="00061005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(о</w:t>
            </w:r>
            <w:r w:rsidRPr="00061005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 w:bidi="hi-IN"/>
              </w:rPr>
              <w:t>бустройство парковочных кармано</w:t>
            </w: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шт.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06100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262 918,63</w:t>
            </w:r>
          </w:p>
        </w:tc>
      </w:tr>
      <w:tr w:rsidR="00061005" w:rsidRPr="00061005" w:rsidTr="002A7EB0">
        <w:trPr>
          <w:trHeight w:val="8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4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Lucida Sans" w:hint="eastAsia"/>
                <w:color w:val="000000"/>
                <w:sz w:val="24"/>
                <w:szCs w:val="24"/>
                <w:lang w:eastAsia="zh-CN" w:bidi="hi-IN"/>
              </w:rPr>
            </w:pPr>
            <w:r w:rsidRPr="00061005">
              <w:rPr>
                <w:rFonts w:ascii="Liberation Serif" w:eastAsia="SimSun" w:hAnsi="Liberation Serif" w:cs="Lucida Sans"/>
                <w:color w:val="000000"/>
                <w:sz w:val="24"/>
                <w:szCs w:val="24"/>
                <w:lang w:eastAsia="zh-CN" w:bidi="hi-IN"/>
              </w:rPr>
              <w:t xml:space="preserve">На пересечении Открытого шоссе и М.Рокоссовского </w:t>
            </w:r>
            <w:proofErr w:type="spellStart"/>
            <w:r w:rsidRPr="00061005">
              <w:rPr>
                <w:rFonts w:ascii="Liberation Serif" w:eastAsia="SimSun" w:hAnsi="Liberation Serif" w:cs="Lucida Sans"/>
                <w:color w:val="000000"/>
                <w:sz w:val="24"/>
                <w:szCs w:val="24"/>
                <w:lang w:eastAsia="zh-CN" w:bidi="hi-IN"/>
              </w:rPr>
              <w:t>б-р</w:t>
            </w:r>
            <w:proofErr w:type="spellEnd"/>
            <w:r w:rsidRPr="00061005">
              <w:rPr>
                <w:rFonts w:ascii="Liberation Serif" w:eastAsia="SimSun" w:hAnsi="Liberation Serif" w:cs="Lucida Sans"/>
                <w:color w:val="000000"/>
                <w:sz w:val="24"/>
                <w:szCs w:val="24"/>
                <w:lang w:eastAsia="zh-CN" w:bidi="hi-IN"/>
              </w:rPr>
              <w:t xml:space="preserve"> вблизи дома 6 корп. 2</w:t>
            </w:r>
          </w:p>
        </w:tc>
        <w:tc>
          <w:tcPr>
            <w:tcW w:w="7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Разработка проектно-сметной документации  для выполнения работ по обустройству дороги (о</w:t>
            </w:r>
            <w:r w:rsidRPr="00061005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 w:bidi="hi-IN"/>
              </w:rPr>
              <w:t>рганизация дополнительного пешеходного перехода</w:t>
            </w: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шт.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06100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85 562,70</w:t>
            </w:r>
          </w:p>
        </w:tc>
      </w:tr>
      <w:tr w:rsidR="00061005" w:rsidRPr="00061005" w:rsidTr="002A7EB0">
        <w:trPr>
          <w:trHeight w:val="8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Lucida Sans" w:hint="eastAsia"/>
                <w:color w:val="000000"/>
                <w:sz w:val="24"/>
                <w:szCs w:val="24"/>
                <w:lang w:eastAsia="zh-CN" w:bidi="hi-IN"/>
              </w:rPr>
            </w:pPr>
            <w:r w:rsidRPr="00061005">
              <w:rPr>
                <w:rFonts w:ascii="Liberation Serif" w:eastAsia="SimSun" w:hAnsi="Liberation Serif" w:cs="Lucida Sans"/>
                <w:color w:val="000000"/>
                <w:sz w:val="24"/>
                <w:szCs w:val="24"/>
                <w:lang w:eastAsia="zh-CN" w:bidi="hi-IN"/>
              </w:rPr>
              <w:t>от д. 5, корп. 3 по Погонному проезду к остановочным пунктам "</w:t>
            </w:r>
            <w:proofErr w:type="spellStart"/>
            <w:r w:rsidRPr="00061005">
              <w:rPr>
                <w:rFonts w:ascii="Liberation Serif" w:eastAsia="SimSun" w:hAnsi="Liberation Serif" w:cs="Lucida Sans"/>
                <w:color w:val="000000"/>
                <w:sz w:val="24"/>
                <w:szCs w:val="24"/>
                <w:lang w:eastAsia="zh-CN" w:bidi="hi-IN"/>
              </w:rPr>
              <w:t>Ланинский</w:t>
            </w:r>
            <w:proofErr w:type="spellEnd"/>
            <w:r w:rsidRPr="00061005">
              <w:rPr>
                <w:rFonts w:ascii="Liberation Serif" w:eastAsia="SimSun" w:hAnsi="Liberation Serif" w:cs="Lucida Sans"/>
                <w:color w:val="000000"/>
                <w:sz w:val="24"/>
                <w:szCs w:val="24"/>
                <w:lang w:eastAsia="zh-CN" w:bidi="hi-IN"/>
              </w:rPr>
              <w:t xml:space="preserve"> переулок"</w:t>
            </w:r>
          </w:p>
        </w:tc>
        <w:tc>
          <w:tcPr>
            <w:tcW w:w="7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Разработка проектно-сметной документации  для выполнения работ по обустройству дороги (о</w:t>
            </w:r>
            <w:r w:rsidRPr="00061005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 w:bidi="hi-IN"/>
              </w:rPr>
              <w:t>бустройство тротуара</w:t>
            </w: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proofErr w:type="spellStart"/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шт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06100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117 204,46</w:t>
            </w:r>
          </w:p>
        </w:tc>
      </w:tr>
      <w:tr w:rsidR="00061005" w:rsidRPr="00061005" w:rsidTr="002A7EB0">
        <w:trPr>
          <w:trHeight w:val="8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Lucida Sans" w:hint="eastAsia"/>
                <w:color w:val="000000"/>
                <w:sz w:val="24"/>
                <w:szCs w:val="24"/>
                <w:lang w:eastAsia="zh-CN" w:bidi="hi-IN"/>
              </w:rPr>
            </w:pPr>
            <w:r w:rsidRPr="00061005">
              <w:rPr>
                <w:rFonts w:ascii="Liberation Serif" w:eastAsia="SimSun" w:hAnsi="Liberation Serif" w:cs="Lucida Sans"/>
                <w:color w:val="000000"/>
                <w:sz w:val="24"/>
                <w:szCs w:val="24"/>
                <w:lang w:eastAsia="zh-CN" w:bidi="hi-IN"/>
              </w:rPr>
              <w:t>Погонный пр. д. 27</w:t>
            </w:r>
          </w:p>
        </w:tc>
        <w:tc>
          <w:tcPr>
            <w:tcW w:w="7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Разработка проектно-сметной документации  для выполнения работ по обустройству дороги (о</w:t>
            </w:r>
            <w:r w:rsidRPr="00061005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 w:bidi="hi-IN"/>
              </w:rPr>
              <w:t>бустройство тротуара</w:t>
            </w: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шт.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 xml:space="preserve">1 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06100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85 562,70</w:t>
            </w:r>
          </w:p>
        </w:tc>
      </w:tr>
      <w:tr w:rsidR="00061005" w:rsidRPr="00061005" w:rsidTr="002A7EB0">
        <w:trPr>
          <w:trHeight w:val="8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7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Lucida Sans" w:hint="eastAsia"/>
                <w:color w:val="000000"/>
                <w:lang w:eastAsia="zh-CN" w:bidi="hi-IN"/>
              </w:rPr>
            </w:pPr>
            <w:proofErr w:type="spellStart"/>
            <w:r w:rsidRPr="00061005">
              <w:rPr>
                <w:rFonts w:ascii="Liberation Serif" w:eastAsia="SimSun" w:hAnsi="Liberation Serif" w:cs="Lucida Sans"/>
                <w:color w:val="000000"/>
                <w:lang w:eastAsia="zh-CN" w:bidi="hi-IN"/>
              </w:rPr>
              <w:t>Лосиноостровская</w:t>
            </w:r>
            <w:proofErr w:type="spellEnd"/>
            <w:r w:rsidRPr="00061005">
              <w:rPr>
                <w:rFonts w:ascii="Liberation Serif" w:eastAsia="SimSun" w:hAnsi="Liberation Serif" w:cs="Lucida Sans"/>
                <w:color w:val="000000"/>
                <w:lang w:eastAsia="zh-CN" w:bidi="hi-IN"/>
              </w:rPr>
              <w:t xml:space="preserve"> ул., д. 2</w:t>
            </w:r>
          </w:p>
        </w:tc>
        <w:tc>
          <w:tcPr>
            <w:tcW w:w="7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Разработка проектно-сметной документации  для выполнения работ по обустройству дороги (о</w:t>
            </w:r>
            <w:r w:rsidRPr="00061005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 w:bidi="hi-IN"/>
              </w:rPr>
              <w:t>бустройство пешеходного перехода</w:t>
            </w: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шт.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06100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262 200,00</w:t>
            </w:r>
          </w:p>
        </w:tc>
      </w:tr>
      <w:tr w:rsidR="00061005" w:rsidRPr="00061005" w:rsidTr="002A7EB0">
        <w:trPr>
          <w:trHeight w:val="8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8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Lucida Sans" w:hint="eastAsia"/>
                <w:color w:val="000000"/>
                <w:lang w:eastAsia="zh-CN" w:bidi="hi-IN"/>
              </w:rPr>
            </w:pPr>
            <w:r w:rsidRPr="00061005">
              <w:rPr>
                <w:rFonts w:ascii="Liberation Serif" w:eastAsia="SimSun" w:hAnsi="Liberation Serif" w:cs="Lucida Sans"/>
                <w:color w:val="000000"/>
                <w:lang w:eastAsia="zh-CN" w:bidi="hi-IN"/>
              </w:rPr>
              <w:t xml:space="preserve">1-я </w:t>
            </w:r>
            <w:proofErr w:type="spellStart"/>
            <w:r w:rsidRPr="00061005">
              <w:rPr>
                <w:rFonts w:ascii="Liberation Serif" w:eastAsia="SimSun" w:hAnsi="Liberation Serif" w:cs="Lucida Sans"/>
                <w:color w:val="000000"/>
                <w:lang w:eastAsia="zh-CN" w:bidi="hi-IN"/>
              </w:rPr>
              <w:t>Мясниковская</w:t>
            </w:r>
            <w:proofErr w:type="spellEnd"/>
            <w:r w:rsidRPr="00061005">
              <w:rPr>
                <w:rFonts w:ascii="Liberation Serif" w:eastAsia="SimSun" w:hAnsi="Liberation Serif" w:cs="Lucida Sans"/>
                <w:color w:val="000000"/>
                <w:lang w:eastAsia="zh-CN" w:bidi="hi-IN"/>
              </w:rPr>
              <w:t xml:space="preserve"> ул., д. 16</w:t>
            </w:r>
          </w:p>
        </w:tc>
        <w:tc>
          <w:tcPr>
            <w:tcW w:w="7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Разработка проектно-сметной документации  для выполнения работ по обустройству дороги (у</w:t>
            </w:r>
            <w:r w:rsidRPr="00061005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 w:bidi="hi-IN"/>
              </w:rPr>
              <w:t>становка ИН</w:t>
            </w: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шт.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06100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75 111,29</w:t>
            </w:r>
          </w:p>
        </w:tc>
      </w:tr>
      <w:tr w:rsidR="00061005" w:rsidRPr="00061005" w:rsidTr="002A7EB0">
        <w:trPr>
          <w:trHeight w:val="8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lastRenderedPageBreak/>
              <w:t>9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Lucida Sans" w:hint="eastAsia"/>
                <w:color w:val="000000"/>
                <w:lang w:eastAsia="zh-CN" w:bidi="hi-IN"/>
              </w:rPr>
            </w:pPr>
            <w:r w:rsidRPr="00061005">
              <w:rPr>
                <w:rFonts w:ascii="Liberation Serif" w:eastAsia="SimSun" w:hAnsi="Liberation Serif" w:cs="Lucida Sans"/>
                <w:color w:val="000000"/>
                <w:lang w:eastAsia="zh-CN" w:bidi="hi-IN"/>
              </w:rPr>
              <w:t xml:space="preserve">на участке Погонного проезда (от пересечения с 2-м пр. </w:t>
            </w:r>
            <w:proofErr w:type="spellStart"/>
            <w:r w:rsidRPr="00061005">
              <w:rPr>
                <w:rFonts w:ascii="Liberation Serif" w:eastAsia="SimSun" w:hAnsi="Liberation Serif" w:cs="Lucida Sans"/>
                <w:color w:val="000000"/>
                <w:lang w:eastAsia="zh-CN" w:bidi="hi-IN"/>
              </w:rPr>
              <w:t>Подбельского</w:t>
            </w:r>
            <w:proofErr w:type="spellEnd"/>
            <w:r w:rsidRPr="00061005">
              <w:rPr>
                <w:rFonts w:ascii="Liberation Serif" w:eastAsia="SimSun" w:hAnsi="Liberation Serif" w:cs="Lucida Sans"/>
                <w:color w:val="000000"/>
                <w:lang w:eastAsia="zh-CN" w:bidi="hi-IN"/>
              </w:rPr>
              <w:t xml:space="preserve"> до пересечения с 3-м проездом </w:t>
            </w:r>
            <w:proofErr w:type="spellStart"/>
            <w:r w:rsidRPr="00061005">
              <w:rPr>
                <w:rFonts w:ascii="Liberation Serif" w:eastAsia="SimSun" w:hAnsi="Liberation Serif" w:cs="Lucida Sans"/>
                <w:color w:val="000000"/>
                <w:lang w:eastAsia="zh-CN" w:bidi="hi-IN"/>
              </w:rPr>
              <w:t>Подбельского</w:t>
            </w:r>
            <w:proofErr w:type="spellEnd"/>
          </w:p>
        </w:tc>
        <w:tc>
          <w:tcPr>
            <w:tcW w:w="7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Разработка проектно-сметной документации  для выполнения работ по обустройству дороги (р</w:t>
            </w:r>
            <w:r w:rsidRPr="00061005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 w:bidi="hi-IN"/>
              </w:rPr>
              <w:t>асширение тротуара</w:t>
            </w: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шт.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06100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154 971,68</w:t>
            </w:r>
          </w:p>
        </w:tc>
      </w:tr>
      <w:tr w:rsidR="00061005" w:rsidRPr="00061005" w:rsidTr="002A7EB0">
        <w:trPr>
          <w:trHeight w:val="81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Lucida Sans" w:hint="eastAsia"/>
                <w:color w:val="000000"/>
                <w:lang w:eastAsia="zh-CN" w:bidi="hi-IN"/>
              </w:rPr>
            </w:pPr>
            <w:r w:rsidRPr="00061005">
              <w:rPr>
                <w:rFonts w:ascii="Liberation Serif" w:eastAsia="SimSun" w:hAnsi="Liberation Serif" w:cs="Lucida Sans"/>
                <w:color w:val="000000"/>
                <w:lang w:eastAsia="zh-CN" w:bidi="hi-IN"/>
              </w:rPr>
              <w:t>Краснобогатырская ул., д. 79</w:t>
            </w:r>
          </w:p>
        </w:tc>
        <w:tc>
          <w:tcPr>
            <w:tcW w:w="7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Разработка проектно-сметной документации  для выполнения работ по обустройству дороги (о</w:t>
            </w:r>
            <w:r w:rsidRPr="00061005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 w:bidi="hi-IN"/>
              </w:rPr>
              <w:t>бустройство технического тротуара</w:t>
            </w: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шт.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061005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181 866,78</w:t>
            </w:r>
          </w:p>
        </w:tc>
      </w:tr>
      <w:tr w:rsidR="00061005" w:rsidRPr="00061005" w:rsidTr="002A7EB0">
        <w:trPr>
          <w:trHeight w:val="45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Lucida Sans" w:hint="eastAsia"/>
                <w:color w:val="000000"/>
                <w:lang w:eastAsia="zh-CN" w:bidi="hi-IN"/>
              </w:rPr>
            </w:pPr>
          </w:p>
        </w:tc>
        <w:tc>
          <w:tcPr>
            <w:tcW w:w="9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>Итого</w:t>
            </w:r>
            <w:r w:rsidRPr="00061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i-IN"/>
              </w:rPr>
              <w:t>по м</w:t>
            </w:r>
            <w:r w:rsidRPr="00061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i-IN"/>
              </w:rPr>
              <w:t>ероприятия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i-IN"/>
              </w:rPr>
              <w:t>м</w:t>
            </w:r>
            <w:r w:rsidRPr="00061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i-IN"/>
              </w:rPr>
              <w:t xml:space="preserve"> по обустройству улиц</w:t>
            </w:r>
            <w:r w:rsidRPr="00061005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>(</w:t>
            </w:r>
            <w:r w:rsidRPr="00061005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>ПСД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>)</w:t>
            </w:r>
            <w:r w:rsidRPr="00061005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 xml:space="preserve">: 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</w:pPr>
            <w:r w:rsidRPr="00061005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1 439 807,16 </w:t>
            </w:r>
          </w:p>
        </w:tc>
      </w:tr>
    </w:tbl>
    <w:p w:rsidR="00061005" w:rsidRPr="00061005" w:rsidRDefault="00061005" w:rsidP="00061005">
      <w:pPr>
        <w:rPr>
          <w:rFonts w:ascii="Calibri" w:eastAsia="Calibri" w:hAnsi="Calibri" w:cs="Times New Roman"/>
        </w:rPr>
      </w:pPr>
    </w:p>
    <w:p w:rsidR="00061005" w:rsidRPr="00061005" w:rsidRDefault="00061005" w:rsidP="00061005">
      <w:pPr>
        <w:rPr>
          <w:rFonts w:ascii="Calibri" w:eastAsia="Calibri" w:hAnsi="Calibri" w:cs="Times New Roman"/>
        </w:rPr>
      </w:pPr>
    </w:p>
    <w:p w:rsidR="00061005" w:rsidRPr="00061005" w:rsidRDefault="00061005" w:rsidP="00061005">
      <w:pPr>
        <w:rPr>
          <w:rFonts w:ascii="Calibri" w:eastAsia="Calibri" w:hAnsi="Calibri" w:cs="Times New Roman"/>
        </w:rPr>
      </w:pPr>
    </w:p>
    <w:p w:rsidR="00061005" w:rsidRPr="00061005" w:rsidRDefault="00061005" w:rsidP="00061005">
      <w:pPr>
        <w:rPr>
          <w:rFonts w:ascii="Calibri" w:eastAsia="Calibri" w:hAnsi="Calibri" w:cs="Times New Roman"/>
        </w:rPr>
      </w:pPr>
    </w:p>
    <w:p w:rsidR="00061005" w:rsidRPr="00061005" w:rsidRDefault="00061005" w:rsidP="00061005">
      <w:pPr>
        <w:rPr>
          <w:rFonts w:ascii="Calibri" w:eastAsia="Calibri" w:hAnsi="Calibri" w:cs="Times New Roman"/>
        </w:rPr>
      </w:pPr>
    </w:p>
    <w:p w:rsidR="00061005" w:rsidRPr="00061005" w:rsidRDefault="00061005" w:rsidP="00061005">
      <w:pPr>
        <w:rPr>
          <w:rFonts w:ascii="Calibri" w:eastAsia="Calibri" w:hAnsi="Calibri" w:cs="Times New Roman"/>
        </w:rPr>
      </w:pPr>
    </w:p>
    <w:p w:rsidR="00061005" w:rsidRPr="00061005" w:rsidRDefault="00061005" w:rsidP="00061005">
      <w:pPr>
        <w:rPr>
          <w:rFonts w:ascii="Calibri" w:eastAsia="Calibri" w:hAnsi="Calibri" w:cs="Times New Roman"/>
        </w:rPr>
      </w:pPr>
    </w:p>
    <w:p w:rsidR="00061005" w:rsidRPr="00061005" w:rsidRDefault="00061005" w:rsidP="00061005">
      <w:pPr>
        <w:rPr>
          <w:rFonts w:ascii="Calibri" w:eastAsia="Calibri" w:hAnsi="Calibri" w:cs="Times New Roman"/>
        </w:rPr>
      </w:pPr>
    </w:p>
    <w:p w:rsidR="00061005" w:rsidRPr="00061005" w:rsidRDefault="00061005" w:rsidP="00061005">
      <w:pPr>
        <w:rPr>
          <w:rFonts w:ascii="Calibri" w:eastAsia="Calibri" w:hAnsi="Calibri" w:cs="Times New Roman"/>
        </w:rPr>
      </w:pPr>
    </w:p>
    <w:p w:rsidR="00061005" w:rsidRPr="00061005" w:rsidRDefault="00061005" w:rsidP="00061005">
      <w:pPr>
        <w:rPr>
          <w:rFonts w:ascii="Calibri" w:eastAsia="Calibri" w:hAnsi="Calibri" w:cs="Times New Roman"/>
        </w:rPr>
      </w:pPr>
    </w:p>
    <w:p w:rsidR="00061005" w:rsidRPr="00061005" w:rsidRDefault="00061005" w:rsidP="00061005">
      <w:pPr>
        <w:rPr>
          <w:rFonts w:ascii="Calibri" w:eastAsia="Calibri" w:hAnsi="Calibri" w:cs="Times New Roman"/>
        </w:rPr>
      </w:pPr>
    </w:p>
    <w:p w:rsidR="00061005" w:rsidRPr="00061005" w:rsidRDefault="00061005" w:rsidP="00061005">
      <w:pPr>
        <w:rPr>
          <w:rFonts w:ascii="Calibri" w:eastAsia="Calibri" w:hAnsi="Calibri" w:cs="Times New Roman"/>
        </w:rPr>
      </w:pPr>
    </w:p>
    <w:p w:rsidR="00061005" w:rsidRPr="00061005" w:rsidRDefault="00061005" w:rsidP="00061005">
      <w:pPr>
        <w:rPr>
          <w:rFonts w:ascii="Calibri" w:eastAsia="Calibri" w:hAnsi="Calibri" w:cs="Times New Roman"/>
        </w:rPr>
      </w:pPr>
    </w:p>
    <w:p w:rsidR="00061005" w:rsidRPr="00061005" w:rsidRDefault="00061005" w:rsidP="00061005">
      <w:pPr>
        <w:rPr>
          <w:rFonts w:ascii="Calibri" w:eastAsia="Calibri" w:hAnsi="Calibri" w:cs="Times New Roman"/>
        </w:rPr>
      </w:pPr>
    </w:p>
    <w:p w:rsidR="00061005" w:rsidRPr="00061005" w:rsidRDefault="00061005" w:rsidP="00061005">
      <w:pPr>
        <w:rPr>
          <w:rFonts w:ascii="Calibri" w:eastAsia="Calibri" w:hAnsi="Calibri" w:cs="Times New Roman"/>
        </w:rPr>
      </w:pPr>
    </w:p>
    <w:p w:rsidR="00061005" w:rsidRPr="00061005" w:rsidRDefault="00061005" w:rsidP="000610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06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61005" w:rsidRPr="00061005" w:rsidRDefault="00061005" w:rsidP="000610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к решению Совета депутатов      </w:t>
      </w:r>
    </w:p>
    <w:p w:rsidR="00061005" w:rsidRPr="00061005" w:rsidRDefault="00061005" w:rsidP="000610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 Богородское </w:t>
      </w:r>
    </w:p>
    <w:p w:rsidR="00061005" w:rsidRDefault="00061005" w:rsidP="00061005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0C0C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</w:t>
      </w:r>
      <w:r w:rsidRPr="0006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Pr="0006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февраля</w:t>
      </w:r>
      <w:r w:rsidRPr="0006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Pr="0006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 w:rsidR="000C0C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03\04</w:t>
      </w:r>
    </w:p>
    <w:p w:rsidR="00061005" w:rsidRPr="00061005" w:rsidRDefault="00061005" w:rsidP="00061005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061005"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 2 </w:t>
      </w:r>
    </w:p>
    <w:p w:rsidR="00061005" w:rsidRPr="00061005" w:rsidRDefault="00061005" w:rsidP="00061005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061005">
        <w:rPr>
          <w:rFonts w:ascii="Times New Roman" w:eastAsia="Calibri" w:hAnsi="Times New Roman" w:cs="Times New Roman"/>
          <w:bCs/>
          <w:sz w:val="24"/>
          <w:szCs w:val="24"/>
        </w:rPr>
        <w:t xml:space="preserve">      к решению Совета депутатов      </w:t>
      </w:r>
    </w:p>
    <w:p w:rsidR="00061005" w:rsidRPr="00061005" w:rsidRDefault="00061005" w:rsidP="00061005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061005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муниципального округа  Богородское </w:t>
      </w:r>
    </w:p>
    <w:p w:rsidR="00061005" w:rsidRPr="00061005" w:rsidRDefault="00061005" w:rsidP="00061005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061005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от  17 декабря 2019 г. № 17/06</w:t>
      </w:r>
    </w:p>
    <w:p w:rsidR="00061005" w:rsidRPr="00061005" w:rsidRDefault="00061005" w:rsidP="00061005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61005" w:rsidRPr="00061005" w:rsidRDefault="00061005" w:rsidP="00061005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61005" w:rsidRPr="00061005" w:rsidRDefault="00061005" w:rsidP="00061005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61005" w:rsidRPr="00061005" w:rsidRDefault="00061005" w:rsidP="00061005">
      <w:pPr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5451" w:type="dxa"/>
        <w:tblInd w:w="-459" w:type="dxa"/>
        <w:tblLayout w:type="fixed"/>
        <w:tblLook w:val="04A0"/>
      </w:tblPr>
      <w:tblGrid>
        <w:gridCol w:w="706"/>
        <w:gridCol w:w="3637"/>
        <w:gridCol w:w="9681"/>
        <w:gridCol w:w="1427"/>
      </w:tblGrid>
      <w:tr w:rsidR="00061005" w:rsidRPr="00061005" w:rsidTr="00216A5C">
        <w:trPr>
          <w:trHeight w:val="504"/>
        </w:trPr>
        <w:tc>
          <w:tcPr>
            <w:tcW w:w="1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i-IN"/>
              </w:rPr>
            </w:pPr>
          </w:p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hi-IN"/>
              </w:rPr>
              <w:t>Мероприятия по установке ограждающих устройств на 2020 г.</w:t>
            </w:r>
          </w:p>
        </w:tc>
      </w:tr>
      <w:tr w:rsidR="00061005" w:rsidRPr="00061005" w:rsidTr="00216A5C">
        <w:trPr>
          <w:trHeight w:val="71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Lucida Sans" w:hint="eastAsia"/>
                <w:color w:val="000000"/>
                <w:sz w:val="24"/>
                <w:szCs w:val="24"/>
                <w:lang w:eastAsia="zh-CN" w:bidi="hi-IN"/>
              </w:rPr>
            </w:pPr>
            <w:r w:rsidRPr="00061005">
              <w:rPr>
                <w:rFonts w:ascii="Liberation Serif" w:eastAsia="SimSun" w:hAnsi="Liberation Serif" w:cs="Lucida Sans"/>
                <w:color w:val="000000"/>
                <w:sz w:val="24"/>
                <w:szCs w:val="24"/>
                <w:lang w:eastAsia="zh-CN" w:bidi="hi-IN"/>
              </w:rPr>
              <w:t xml:space="preserve">по заявлениям жителей района Богородское </w:t>
            </w:r>
            <w:r>
              <w:rPr>
                <w:rFonts w:ascii="Liberation Serif" w:eastAsia="SimSun" w:hAnsi="Liberation Serif" w:cs="Lucida Sans"/>
                <w:color w:val="000000"/>
                <w:sz w:val="24"/>
                <w:szCs w:val="24"/>
                <w:lang w:eastAsia="zh-CN" w:bidi="hi-IN"/>
              </w:rPr>
              <w:t xml:space="preserve">(ул. </w:t>
            </w:r>
            <w:proofErr w:type="spellStart"/>
            <w:r>
              <w:rPr>
                <w:rFonts w:ascii="Liberation Serif" w:eastAsia="SimSun" w:hAnsi="Liberation Serif" w:cs="Lucida Sans"/>
                <w:color w:val="000000"/>
                <w:sz w:val="24"/>
                <w:szCs w:val="24"/>
                <w:lang w:eastAsia="zh-CN" w:bidi="hi-IN"/>
              </w:rPr>
              <w:t>Ивантеевская</w:t>
            </w:r>
            <w:proofErr w:type="spellEnd"/>
            <w:r>
              <w:rPr>
                <w:rFonts w:ascii="Liberation Serif" w:eastAsia="SimSun" w:hAnsi="Liberation Serif" w:cs="Lucida Sans"/>
                <w:color w:val="000000"/>
                <w:sz w:val="24"/>
                <w:szCs w:val="24"/>
                <w:lang w:eastAsia="zh-CN" w:bidi="hi-IN"/>
              </w:rPr>
              <w:t>, д.3, корп. 1)</w:t>
            </w:r>
          </w:p>
        </w:tc>
        <w:tc>
          <w:tcPr>
            <w:tcW w:w="9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610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hi-IN"/>
              </w:rPr>
              <w:t>Мероприятия по установке ограждающих устройств на 2020 г.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>4</w:t>
            </w:r>
            <w:r w:rsidRPr="00061005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t xml:space="preserve">00 000,00 </w:t>
            </w:r>
            <w:r w:rsidRPr="00061005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 w:bidi="hi-IN"/>
              </w:rPr>
              <w:br/>
            </w:r>
          </w:p>
        </w:tc>
      </w:tr>
      <w:tr w:rsidR="00061005" w:rsidRPr="00061005" w:rsidTr="00216A5C">
        <w:trPr>
          <w:trHeight w:val="317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</w:p>
        </w:tc>
        <w:tc>
          <w:tcPr>
            <w:tcW w:w="9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05" w:rsidRPr="00061005" w:rsidRDefault="00061005" w:rsidP="000610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 w:rsidRPr="00061005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 xml:space="preserve">Итого по всем мероприятиям по установке ограждающих устройств                           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005" w:rsidRPr="00061005" w:rsidRDefault="00061005" w:rsidP="00061005">
            <w:pPr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>4</w:t>
            </w:r>
            <w:r w:rsidRPr="00061005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zh-CN" w:bidi="hi-IN"/>
              </w:rPr>
              <w:t>00 000,00</w:t>
            </w:r>
          </w:p>
        </w:tc>
      </w:tr>
    </w:tbl>
    <w:p w:rsidR="00061005" w:rsidRPr="00061005" w:rsidRDefault="00061005" w:rsidP="00061005">
      <w:pPr>
        <w:widowControl w:val="0"/>
        <w:tabs>
          <w:tab w:val="left" w:pos="3765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</w:pPr>
    </w:p>
    <w:p w:rsidR="00061005" w:rsidRPr="00061005" w:rsidRDefault="00061005" w:rsidP="00061005">
      <w:pPr>
        <w:rPr>
          <w:rFonts w:ascii="Calibri" w:eastAsia="Calibri" w:hAnsi="Calibri" w:cs="Times New Roman"/>
        </w:rPr>
      </w:pPr>
    </w:p>
    <w:p w:rsidR="00061005" w:rsidRPr="00061005" w:rsidRDefault="00061005" w:rsidP="0006100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61005" w:rsidRDefault="00061005"/>
    <w:sectPr w:rsidR="00061005" w:rsidSect="00061005">
      <w:pgSz w:w="16838" w:h="11906" w:orient="landscape"/>
      <w:pgMar w:top="127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61005"/>
    <w:rsid w:val="00061005"/>
    <w:rsid w:val="000C0C21"/>
    <w:rsid w:val="00112948"/>
    <w:rsid w:val="00214743"/>
    <w:rsid w:val="00216A5C"/>
    <w:rsid w:val="00281D4D"/>
    <w:rsid w:val="009517C5"/>
    <w:rsid w:val="00D23684"/>
    <w:rsid w:val="00E03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7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 Богородское</cp:lastModifiedBy>
  <cp:revision>3</cp:revision>
  <cp:lastPrinted>2021-02-19T10:50:00Z</cp:lastPrinted>
  <dcterms:created xsi:type="dcterms:W3CDTF">2021-02-19T10:35:00Z</dcterms:created>
  <dcterms:modified xsi:type="dcterms:W3CDTF">2021-03-03T12:06:00Z</dcterms:modified>
</cp:coreProperties>
</file>