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FC" w:rsidRPr="00E528FC" w:rsidRDefault="00E528FC" w:rsidP="00E528F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528FC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6E89885A" wp14:editId="2D40E8A5">
            <wp:extent cx="853440" cy="9067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8FC" w:rsidRPr="00E528FC" w:rsidRDefault="00E528FC" w:rsidP="00E528F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528FC" w:rsidRPr="00E528FC" w:rsidRDefault="00E528FC" w:rsidP="00E528F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528FC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E528FC" w:rsidRPr="00E528FC" w:rsidRDefault="00E528FC" w:rsidP="00E528F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528FC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E528FC" w:rsidRPr="00E528FC" w:rsidRDefault="00E528FC" w:rsidP="00E528FC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8FC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E528FC" w:rsidRPr="00E528FC" w:rsidRDefault="00E528FC" w:rsidP="00E528F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528FC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E528FC" w:rsidRPr="00E528FC" w:rsidRDefault="00E528FC" w:rsidP="00E528FC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528FC" w:rsidRPr="00E528FC" w:rsidRDefault="00E528FC" w:rsidP="00E528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8FC">
        <w:rPr>
          <w:rFonts w:ascii="Times New Roman" w:eastAsia="Times New Roman" w:hAnsi="Times New Roman"/>
          <w:sz w:val="28"/>
          <w:szCs w:val="28"/>
          <w:lang w:eastAsia="ru-RU"/>
        </w:rPr>
        <w:t>17.03.2020  г. № 05/0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E54FDE" w:rsidRDefault="00E54FDE" w:rsidP="00E54FDE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E54FDE" w:rsidRPr="0091696F" w:rsidTr="00343619">
        <w:tc>
          <w:tcPr>
            <w:tcW w:w="5637" w:type="dxa"/>
            <w:shd w:val="clear" w:color="auto" w:fill="auto"/>
          </w:tcPr>
          <w:p w:rsidR="00E54FDE" w:rsidRDefault="00E54FDE" w:rsidP="00343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71F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 внесении изменений в Решение Совета депутатов муниципального округа Богородское от 17.12.2019 г. № 17/07 «Об утверждении Плана местных праздничных мероприятий в муниципальном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округе Богородское на 2020 год»</w:t>
            </w:r>
          </w:p>
          <w:p w:rsidR="00426F93" w:rsidRPr="0091696F" w:rsidRDefault="00426F93" w:rsidP="00343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54FDE" w:rsidRDefault="00E54FDE" w:rsidP="00E54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D2B8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8 статьи 8 Закона города Москвы от 6 ноября 2002 года № 56 «Об организации местного самоуправления в городе Москве», пунктом 6 части 2 статьи 3 Устава муниципального округа Богородское, а также руководствуясь «Порядком установления местных праздников и организации местных праздничных и иных зрелищных мероприятий в муниципальном округе Богородское»,</w:t>
      </w:r>
      <w:proofErr w:type="gramEnd"/>
    </w:p>
    <w:p w:rsidR="00426F93" w:rsidRPr="00ED2B8F" w:rsidRDefault="00426F93" w:rsidP="00E54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4FDE" w:rsidRPr="00ED2B8F" w:rsidRDefault="00E54FDE" w:rsidP="00E54F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2B8F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муниципального округа Богородское решил:</w:t>
      </w:r>
    </w:p>
    <w:p w:rsidR="00E54FDE" w:rsidRDefault="00E54FDE" w:rsidP="00E54F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B8F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ED2B8F">
        <w:rPr>
          <w:rFonts w:ascii="Times New Roman" w:hAnsi="Times New Roman"/>
          <w:sz w:val="28"/>
          <w:szCs w:val="28"/>
        </w:rPr>
        <w:t xml:space="preserve"> Внести изменения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D2B8F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</w:t>
      </w:r>
      <w:r w:rsidRPr="00ED2B8F">
        <w:rPr>
          <w:rFonts w:ascii="Times New Roman" w:hAnsi="Times New Roman"/>
          <w:sz w:val="28"/>
          <w:szCs w:val="28"/>
        </w:rPr>
        <w:t xml:space="preserve"> Совета депутатов муниципального округа  Богородское </w:t>
      </w:r>
      <w:r w:rsidRPr="00671F19">
        <w:rPr>
          <w:rFonts w:ascii="Times New Roman" w:hAnsi="Times New Roman"/>
          <w:sz w:val="28"/>
          <w:szCs w:val="28"/>
        </w:rPr>
        <w:t>от 17.12.2019 г. № 17/07 «Об утверждении Плана местных праздничных мероприятий в муниципальном округе Богородское на 2020 год»</w:t>
      </w:r>
      <w:r w:rsidR="00DD5EAE">
        <w:rPr>
          <w:rFonts w:ascii="Times New Roman" w:hAnsi="Times New Roman"/>
          <w:sz w:val="28"/>
          <w:szCs w:val="28"/>
        </w:rPr>
        <w:t xml:space="preserve"> </w:t>
      </w:r>
      <w:r w:rsidR="00DD4E25">
        <w:rPr>
          <w:rFonts w:ascii="Times New Roman" w:hAnsi="Times New Roman"/>
          <w:sz w:val="28"/>
          <w:szCs w:val="28"/>
        </w:rPr>
        <w:t xml:space="preserve">с учетом экономии бюджетных средств, образовавшейся в результате проведения конкурсных процедур </w:t>
      </w:r>
      <w:r w:rsidR="00DD5EAE" w:rsidRPr="00A16CBF">
        <w:rPr>
          <w:rFonts w:ascii="Times New Roman" w:hAnsi="Times New Roman"/>
          <w:sz w:val="28"/>
          <w:szCs w:val="28"/>
        </w:rPr>
        <w:t>изложив приложение согласно приложению к настоящему решению</w:t>
      </w:r>
      <w:r>
        <w:rPr>
          <w:rFonts w:ascii="Times New Roman" w:hAnsi="Times New Roman"/>
          <w:sz w:val="28"/>
          <w:szCs w:val="28"/>
        </w:rPr>
        <w:t>:</w:t>
      </w:r>
    </w:p>
    <w:p w:rsidR="00E54FDE" w:rsidRPr="00ED2B8F" w:rsidRDefault="00E54FDE" w:rsidP="00E54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B8F">
        <w:rPr>
          <w:rFonts w:ascii="Times New Roman" w:eastAsia="Times New Roman" w:hAnsi="Times New Roman"/>
          <w:sz w:val="28"/>
          <w:szCs w:val="28"/>
          <w:lang w:eastAsia="ru-RU"/>
        </w:rPr>
        <w:t xml:space="preserve">2.Опубликовать настоящее решение в бюллетене «Московский  муниципальный вестник» и разместить на официальном сайте муниципального округа </w:t>
      </w:r>
      <w:r w:rsidRPr="00ED2B8F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ED2B8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ED2B8F">
        <w:rPr>
          <w:rFonts w:ascii="Times New Roman" w:eastAsia="Times New Roman" w:hAnsi="Times New Roman"/>
          <w:sz w:val="28"/>
          <w:szCs w:val="28"/>
          <w:lang w:val="en-US" w:eastAsia="ru-RU"/>
        </w:rPr>
        <w:t>bogorodskoe</w:t>
      </w:r>
      <w:proofErr w:type="spellEnd"/>
      <w:r w:rsidRPr="00ED2B8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ED2B8F">
        <w:rPr>
          <w:rFonts w:ascii="Times New Roman" w:eastAsia="Times New Roman" w:hAnsi="Times New Roman"/>
          <w:sz w:val="28"/>
          <w:szCs w:val="28"/>
          <w:lang w:val="en-US" w:eastAsia="ru-RU"/>
        </w:rPr>
        <w:t>mo</w:t>
      </w:r>
      <w:proofErr w:type="spellEnd"/>
      <w:r w:rsidRPr="00ED2B8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ED2B8F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ED2B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54FDE" w:rsidRDefault="00E54FDE" w:rsidP="00E54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B8F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proofErr w:type="gramStart"/>
      <w:r w:rsidRPr="00ED2B8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D2B8F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Воловика К.Е.</w:t>
      </w:r>
    </w:p>
    <w:p w:rsidR="00E54FDE" w:rsidRPr="00ED2B8F" w:rsidRDefault="00E54FDE" w:rsidP="00E54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4FDE" w:rsidRPr="00F8711F" w:rsidRDefault="00E54FDE" w:rsidP="00E54FD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71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</w:p>
    <w:p w:rsidR="00E54FDE" w:rsidRDefault="00E54FDE" w:rsidP="00E54FDE">
      <w:pPr>
        <w:spacing w:after="0" w:line="240" w:lineRule="auto"/>
        <w:jc w:val="both"/>
      </w:pPr>
      <w:r w:rsidRPr="00F871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округа Богородское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К.Е. Воловик</w:t>
      </w:r>
    </w:p>
    <w:p w:rsidR="00770F24" w:rsidRDefault="00770F24"/>
    <w:p w:rsidR="00DD5EAE" w:rsidRDefault="00DD5EAE">
      <w:bookmarkStart w:id="0" w:name="_GoBack"/>
      <w:bookmarkEnd w:id="0"/>
    </w:p>
    <w:p w:rsidR="00DD5EAE" w:rsidRDefault="00DD5EAE">
      <w:pPr>
        <w:sectPr w:rsidR="00DD5EAE" w:rsidSect="00EC2C22">
          <w:pgSz w:w="11906" w:h="16838"/>
          <w:pgMar w:top="1134" w:right="851" w:bottom="567" w:left="1134" w:header="709" w:footer="709" w:gutter="0"/>
          <w:cols w:space="708"/>
          <w:docGrid w:linePitch="360"/>
        </w:sectPr>
      </w:pPr>
    </w:p>
    <w:p w:rsidR="00DD5EAE" w:rsidRPr="0041095E" w:rsidRDefault="00DD5EAE" w:rsidP="00DD5EAE">
      <w:pPr>
        <w:spacing w:after="0" w:line="240" w:lineRule="auto"/>
        <w:ind w:left="4820" w:firstLine="76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1095E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к решению</w:t>
      </w:r>
    </w:p>
    <w:p w:rsidR="00DD5EAE" w:rsidRPr="0041095E" w:rsidRDefault="00DD5EAE" w:rsidP="00DD5EAE">
      <w:pPr>
        <w:spacing w:after="0" w:line="240" w:lineRule="auto"/>
        <w:ind w:left="4820" w:firstLine="76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1095E">
        <w:rPr>
          <w:rFonts w:ascii="Times New Roman" w:eastAsia="Times New Roman" w:hAnsi="Times New Roman"/>
          <w:bCs/>
          <w:sz w:val="24"/>
          <w:szCs w:val="24"/>
          <w:lang w:eastAsia="ru-RU"/>
        </w:rPr>
        <w:t>Совета депутатов</w:t>
      </w:r>
    </w:p>
    <w:p w:rsidR="00DD5EAE" w:rsidRPr="0041095E" w:rsidRDefault="00DD5EAE" w:rsidP="00DD5EAE">
      <w:pPr>
        <w:spacing w:after="0" w:line="240" w:lineRule="auto"/>
        <w:ind w:left="4820" w:firstLine="76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109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муниципального округа Богородское </w:t>
      </w:r>
    </w:p>
    <w:p w:rsidR="00DD5EAE" w:rsidRPr="0041095E" w:rsidRDefault="00DD5EAE" w:rsidP="00DD5EAE">
      <w:pPr>
        <w:spacing w:after="0" w:line="240" w:lineRule="auto"/>
        <w:ind w:left="482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109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от 17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марта</w:t>
      </w:r>
      <w:r w:rsidRPr="004109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Pr="004109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05</w:t>
      </w:r>
      <w:r w:rsidRPr="0041095E">
        <w:rPr>
          <w:rFonts w:ascii="Times New Roman" w:eastAsia="Times New Roman" w:hAnsi="Times New Roman"/>
          <w:bCs/>
          <w:sz w:val="24"/>
          <w:szCs w:val="24"/>
          <w:lang w:eastAsia="ru-RU"/>
        </w:rPr>
        <w:t>/0</w:t>
      </w:r>
      <w:r w:rsidR="00D542D9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</w:p>
    <w:p w:rsidR="00DD5EAE" w:rsidRPr="0041095E" w:rsidRDefault="00DD5EAE" w:rsidP="00DD5E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095E">
        <w:rPr>
          <w:rFonts w:ascii="Times New Roman" w:eastAsia="Times New Roman" w:hAnsi="Times New Roman"/>
          <w:b/>
          <w:sz w:val="28"/>
          <w:szCs w:val="28"/>
          <w:lang w:eastAsia="ru-RU"/>
        </w:rPr>
        <w:t>План местных праздничных мероприятий в муниципальном округе Богородское на 2020 год</w:t>
      </w:r>
    </w:p>
    <w:tbl>
      <w:tblPr>
        <w:tblpPr w:leftFromText="180" w:rightFromText="180" w:vertAnchor="text" w:horzAnchor="margin" w:tblpXSpec="center" w:tblpY="23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11"/>
        <w:gridCol w:w="3862"/>
        <w:gridCol w:w="6232"/>
        <w:gridCol w:w="2409"/>
        <w:gridCol w:w="1985"/>
      </w:tblGrid>
      <w:tr w:rsidR="00DD5EAE" w:rsidRPr="0041095E" w:rsidTr="00E35252">
        <w:trPr>
          <w:trHeight w:val="592"/>
        </w:trPr>
        <w:tc>
          <w:tcPr>
            <w:tcW w:w="646" w:type="dxa"/>
            <w:gridSpan w:val="2"/>
            <w:shd w:val="clear" w:color="auto" w:fill="auto"/>
          </w:tcPr>
          <w:p w:rsidR="00DD5EAE" w:rsidRPr="0041095E" w:rsidRDefault="00DD5EAE" w:rsidP="00E3525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109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62" w:type="dxa"/>
            <w:shd w:val="clear" w:color="auto" w:fill="auto"/>
          </w:tcPr>
          <w:p w:rsidR="00DD5EAE" w:rsidRPr="0041095E" w:rsidRDefault="00DD5EAE" w:rsidP="00E3525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109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6232" w:type="dxa"/>
            <w:shd w:val="clear" w:color="auto" w:fill="auto"/>
          </w:tcPr>
          <w:p w:rsidR="00DD5EAE" w:rsidRPr="0041095E" w:rsidRDefault="00DD5EAE" w:rsidP="00E3525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109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Форма мероприятия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DD5EAE" w:rsidRPr="0041095E" w:rsidRDefault="00DD5EAE" w:rsidP="00E3525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109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D5EAE" w:rsidRPr="0041095E" w:rsidRDefault="00DD5EAE" w:rsidP="00E3525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109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Стоимость мероприятия (руб.)</w:t>
            </w:r>
          </w:p>
        </w:tc>
      </w:tr>
      <w:tr w:rsidR="00D542D9" w:rsidRPr="0041095E" w:rsidTr="005175D0">
        <w:trPr>
          <w:trHeight w:val="165"/>
        </w:trPr>
        <w:tc>
          <w:tcPr>
            <w:tcW w:w="6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42D9" w:rsidRPr="0041095E" w:rsidRDefault="00D542D9" w:rsidP="00E35252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095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62" w:type="dxa"/>
            <w:tcBorders>
              <w:bottom w:val="single" w:sz="4" w:space="0" w:color="auto"/>
            </w:tcBorders>
            <w:shd w:val="clear" w:color="auto" w:fill="auto"/>
          </w:tcPr>
          <w:p w:rsidR="00D542D9" w:rsidRPr="0041095E" w:rsidRDefault="00D542D9" w:rsidP="00E3525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095E">
              <w:rPr>
                <w:rFonts w:ascii="Times New Roman" w:hAnsi="Times New Roman"/>
                <w:sz w:val="28"/>
                <w:szCs w:val="28"/>
                <w:lang w:eastAsia="ru-RU"/>
              </w:rPr>
              <w:t>«Богородские звезды»</w:t>
            </w:r>
          </w:p>
        </w:tc>
        <w:tc>
          <w:tcPr>
            <w:tcW w:w="6232" w:type="dxa"/>
            <w:tcBorders>
              <w:bottom w:val="single" w:sz="4" w:space="0" w:color="auto"/>
            </w:tcBorders>
            <w:shd w:val="clear" w:color="auto" w:fill="auto"/>
          </w:tcPr>
          <w:p w:rsidR="00D542D9" w:rsidRPr="0041095E" w:rsidRDefault="00D542D9" w:rsidP="00E352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095E">
              <w:rPr>
                <w:rFonts w:ascii="Times New Roman" w:hAnsi="Times New Roman"/>
                <w:sz w:val="28"/>
                <w:szCs w:val="28"/>
                <w:lang w:eastAsia="ru-RU"/>
              </w:rPr>
              <w:t>Вокально-хореографический фестиваль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D9" w:rsidRPr="0041095E" w:rsidRDefault="00D542D9" w:rsidP="00D542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095E">
              <w:rPr>
                <w:rFonts w:ascii="Times New Roman" w:hAnsi="Times New Roman"/>
                <w:sz w:val="28"/>
                <w:szCs w:val="28"/>
                <w:lang w:eastAsia="ru-RU"/>
              </w:rPr>
              <w:t>февраль-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42D9" w:rsidRDefault="00D542D9" w:rsidP="005175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42D9" w:rsidRPr="0041095E" w:rsidRDefault="00D542D9" w:rsidP="005175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2 100 560,00</w:t>
            </w:r>
          </w:p>
        </w:tc>
      </w:tr>
      <w:tr w:rsidR="00D542D9" w:rsidRPr="0041095E" w:rsidTr="00E35252">
        <w:tc>
          <w:tcPr>
            <w:tcW w:w="646" w:type="dxa"/>
            <w:gridSpan w:val="2"/>
            <w:shd w:val="clear" w:color="auto" w:fill="auto"/>
          </w:tcPr>
          <w:p w:rsidR="00D542D9" w:rsidRPr="0041095E" w:rsidRDefault="00D542D9" w:rsidP="00E3525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09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62" w:type="dxa"/>
            <w:shd w:val="clear" w:color="auto" w:fill="auto"/>
          </w:tcPr>
          <w:p w:rsidR="00D542D9" w:rsidRPr="0041095E" w:rsidRDefault="00D542D9" w:rsidP="00E3525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095E">
              <w:rPr>
                <w:rFonts w:ascii="Times New Roman" w:hAnsi="Times New Roman"/>
                <w:sz w:val="28"/>
                <w:szCs w:val="28"/>
                <w:lang w:eastAsia="ru-RU"/>
              </w:rPr>
              <w:t>«Богородский Ратник»</w:t>
            </w:r>
          </w:p>
        </w:tc>
        <w:tc>
          <w:tcPr>
            <w:tcW w:w="6232" w:type="dxa"/>
            <w:shd w:val="clear" w:color="auto" w:fill="auto"/>
          </w:tcPr>
          <w:p w:rsidR="00D542D9" w:rsidRPr="0041095E" w:rsidRDefault="00D542D9" w:rsidP="00E352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095E">
              <w:rPr>
                <w:rFonts w:ascii="Times New Roman" w:hAnsi="Times New Roman"/>
                <w:sz w:val="28"/>
                <w:szCs w:val="28"/>
                <w:lang w:eastAsia="ru-RU"/>
              </w:rPr>
              <w:t>Комплекс гражданско-патриотических мероприятий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D542D9" w:rsidRPr="0041095E" w:rsidRDefault="00D542D9" w:rsidP="00E352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095E">
              <w:rPr>
                <w:rFonts w:ascii="Times New Roman" w:hAnsi="Times New Roman"/>
                <w:sz w:val="28"/>
                <w:szCs w:val="28"/>
                <w:lang w:eastAsia="ru-RU"/>
              </w:rPr>
              <w:t>февраль-декабрь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42D9" w:rsidRPr="0041095E" w:rsidRDefault="00D542D9" w:rsidP="00E352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5EAE" w:rsidRPr="00671F19" w:rsidTr="00E35252">
        <w:trPr>
          <w:trHeight w:val="165"/>
        </w:trPr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DD5EAE" w:rsidRPr="00671F19" w:rsidRDefault="00DD5EAE" w:rsidP="00E35252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D5EAE" w:rsidRPr="00671F19" w:rsidRDefault="00DD5EAE" w:rsidP="00E3525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«Мамино лакомство»</w:t>
            </w:r>
          </w:p>
        </w:tc>
        <w:tc>
          <w:tcPr>
            <w:tcW w:w="6232" w:type="dxa"/>
            <w:tcBorders>
              <w:bottom w:val="single" w:sz="4" w:space="0" w:color="auto"/>
            </w:tcBorders>
            <w:shd w:val="clear" w:color="auto" w:fill="auto"/>
          </w:tcPr>
          <w:p w:rsidR="00DD5EAE" w:rsidRDefault="00DD5EAE" w:rsidP="00E352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кулинарный конкурс;</w:t>
            </w:r>
          </w:p>
          <w:p w:rsidR="00DD5EAE" w:rsidRPr="00671F19" w:rsidRDefault="00DD5EAE" w:rsidP="00E352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концертная программа;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EAE" w:rsidRPr="00671F19" w:rsidRDefault="00DD5EAE" w:rsidP="00E352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5EAE" w:rsidRPr="00671F19" w:rsidRDefault="00DD5EAE" w:rsidP="00E352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100 000,00</w:t>
            </w:r>
          </w:p>
        </w:tc>
      </w:tr>
      <w:tr w:rsidR="00DD5EAE" w:rsidRPr="00671F19" w:rsidTr="00E35252">
        <w:tc>
          <w:tcPr>
            <w:tcW w:w="635" w:type="dxa"/>
            <w:shd w:val="clear" w:color="auto" w:fill="auto"/>
          </w:tcPr>
          <w:p w:rsidR="00DD5EAE" w:rsidRPr="00671F19" w:rsidRDefault="00DD5EAE" w:rsidP="00E3525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73" w:type="dxa"/>
            <w:gridSpan w:val="2"/>
            <w:shd w:val="clear" w:color="auto" w:fill="auto"/>
          </w:tcPr>
          <w:p w:rsidR="00DD5EAE" w:rsidRPr="00671F19" w:rsidRDefault="00DD5EAE" w:rsidP="00E3525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1F19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Ура! Каникулы!</w:t>
            </w:r>
            <w:r w:rsidRPr="00671F19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232" w:type="dxa"/>
            <w:shd w:val="clear" w:color="auto" w:fill="auto"/>
          </w:tcPr>
          <w:p w:rsidR="00DD5EAE" w:rsidRPr="00671F19" w:rsidRDefault="00DD5EAE" w:rsidP="00E352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досуговая программа для семей с детьми-инвалидами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DD5EAE" w:rsidRPr="00671F19" w:rsidRDefault="00DD5EAE" w:rsidP="00E352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D5EAE" w:rsidRPr="00671F19" w:rsidRDefault="00DD5EAE" w:rsidP="00E352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100 000,00</w:t>
            </w:r>
          </w:p>
        </w:tc>
      </w:tr>
      <w:tr w:rsidR="00DD5EAE" w:rsidRPr="00671F19" w:rsidTr="00E35252">
        <w:trPr>
          <w:trHeight w:val="165"/>
        </w:trPr>
        <w:tc>
          <w:tcPr>
            <w:tcW w:w="6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D5EAE" w:rsidRPr="00EC2C22" w:rsidRDefault="00DD5EAE" w:rsidP="00E3525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2C22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862" w:type="dxa"/>
            <w:tcBorders>
              <w:bottom w:val="single" w:sz="4" w:space="0" w:color="auto"/>
            </w:tcBorders>
            <w:shd w:val="clear" w:color="auto" w:fill="auto"/>
          </w:tcPr>
          <w:p w:rsidR="00DD5EAE" w:rsidRPr="00EC2C22" w:rsidRDefault="00DD5EAE" w:rsidP="00E352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2C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«Жизнь без границ» </w:t>
            </w:r>
          </w:p>
        </w:tc>
        <w:tc>
          <w:tcPr>
            <w:tcW w:w="6232" w:type="dxa"/>
            <w:tcBorders>
              <w:bottom w:val="single" w:sz="4" w:space="0" w:color="auto"/>
            </w:tcBorders>
            <w:shd w:val="clear" w:color="auto" w:fill="auto"/>
          </w:tcPr>
          <w:p w:rsidR="00DD5EAE" w:rsidRPr="00EC2C22" w:rsidRDefault="00DD5EAE" w:rsidP="00E352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2C22">
              <w:rPr>
                <w:rFonts w:ascii="Times New Roman" w:hAnsi="Times New Roman"/>
                <w:sz w:val="26"/>
                <w:szCs w:val="26"/>
              </w:rPr>
              <w:t>досуговая программа для семей с детьми-инвалидами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EAE" w:rsidRPr="00EC2C22" w:rsidRDefault="00DD5EAE" w:rsidP="00E352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2C22">
              <w:rPr>
                <w:rFonts w:ascii="Times New Roman" w:hAnsi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5EAE" w:rsidRDefault="00DD5EAE" w:rsidP="00E352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5EAE" w:rsidRDefault="00DD5EAE" w:rsidP="00E352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5EAE" w:rsidRDefault="00DD5EAE" w:rsidP="00E352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5EAE" w:rsidRDefault="00DD5EAE" w:rsidP="00E352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5EAE" w:rsidRDefault="00DD5EAE" w:rsidP="00E352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5EAE" w:rsidRDefault="00DD5EAE" w:rsidP="00E352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5EAE" w:rsidRPr="00671F19" w:rsidRDefault="00DD5EAE" w:rsidP="00E352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620 000,00</w:t>
            </w:r>
          </w:p>
        </w:tc>
      </w:tr>
      <w:tr w:rsidR="00DD5EAE" w:rsidRPr="00671F19" w:rsidTr="00E35252">
        <w:trPr>
          <w:trHeight w:val="715"/>
        </w:trPr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5EAE" w:rsidRPr="00EC2C22" w:rsidRDefault="00DD5EAE" w:rsidP="00E352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5EAE" w:rsidRPr="00EC2C22" w:rsidRDefault="00DD5EAE" w:rsidP="00E352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2C22">
              <w:rPr>
                <w:rFonts w:ascii="Times New Roman" w:hAnsi="Times New Roman"/>
                <w:sz w:val="26"/>
                <w:szCs w:val="26"/>
                <w:lang w:eastAsia="ru-RU"/>
              </w:rPr>
              <w:t>«Первый раз в первый класс»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5EAE" w:rsidRPr="00EC2C22" w:rsidRDefault="00DD5EAE" w:rsidP="00E352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2C22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EC2C22">
              <w:rPr>
                <w:rFonts w:ascii="Times New Roman" w:hAnsi="Times New Roman"/>
                <w:sz w:val="26"/>
                <w:szCs w:val="26"/>
              </w:rPr>
              <w:t>астер-класс;</w:t>
            </w:r>
          </w:p>
          <w:p w:rsidR="00DD5EAE" w:rsidRPr="00EC2C22" w:rsidRDefault="00DD5EAE" w:rsidP="00E352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2C22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EC2C22">
              <w:rPr>
                <w:rFonts w:ascii="Times New Roman" w:hAnsi="Times New Roman"/>
                <w:sz w:val="26"/>
                <w:szCs w:val="26"/>
              </w:rPr>
              <w:t>ознавательная конкурсная программа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(с призами – Портфель первоклассника)</w:t>
            </w:r>
          </w:p>
          <w:p w:rsidR="00DD5EAE" w:rsidRPr="00EC2C22" w:rsidRDefault="00DD5EAE" w:rsidP="00E352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2C22">
              <w:rPr>
                <w:rFonts w:ascii="Times New Roman" w:hAnsi="Times New Roman"/>
                <w:sz w:val="26"/>
                <w:szCs w:val="26"/>
              </w:rPr>
              <w:t>для многодетных семей и семей с детьми-инвалидами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EAE" w:rsidRPr="00EC2C22" w:rsidRDefault="00DD5EAE" w:rsidP="00E352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5EAE" w:rsidRPr="00671F19" w:rsidRDefault="00DD5EAE" w:rsidP="00E352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5EAE" w:rsidRPr="00671F19" w:rsidTr="00E35252">
        <w:trPr>
          <w:trHeight w:val="715"/>
        </w:trPr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5EAE" w:rsidRPr="00EC2C22" w:rsidRDefault="00DD5EAE" w:rsidP="00E352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5EAE" w:rsidRPr="00EC2C22" w:rsidRDefault="00DD5EAE" w:rsidP="00E352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2C22">
              <w:rPr>
                <w:rFonts w:ascii="Times New Roman" w:hAnsi="Times New Roman"/>
                <w:sz w:val="26"/>
                <w:szCs w:val="26"/>
                <w:lang w:eastAsia="ru-RU"/>
              </w:rPr>
              <w:t>«Нежной, ласковой, самой»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5EAE" w:rsidRPr="00EC2C22" w:rsidRDefault="00DD5EAE" w:rsidP="00E352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2C22">
              <w:rPr>
                <w:rFonts w:ascii="Times New Roman" w:hAnsi="Times New Roman"/>
                <w:sz w:val="26"/>
                <w:szCs w:val="26"/>
              </w:rPr>
              <w:t>- мастер-классы;</w:t>
            </w:r>
          </w:p>
          <w:p w:rsidR="00DD5EAE" w:rsidRPr="00EC2C22" w:rsidRDefault="00DD5EAE" w:rsidP="00E352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2C22">
              <w:rPr>
                <w:rFonts w:ascii="Times New Roman" w:hAnsi="Times New Roman"/>
                <w:sz w:val="26"/>
                <w:szCs w:val="26"/>
              </w:rPr>
              <w:t>- концертная программа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1095E">
              <w:rPr>
                <w:rFonts w:ascii="Times New Roman" w:hAnsi="Times New Roman"/>
                <w:sz w:val="26"/>
                <w:szCs w:val="26"/>
              </w:rPr>
              <w:t>для многодетных семей</w:t>
            </w:r>
            <w:r w:rsidRPr="00EC2C2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EAE" w:rsidRPr="00EC2C22" w:rsidRDefault="00DD5EAE" w:rsidP="00E352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5EAE" w:rsidRPr="00671F19" w:rsidRDefault="00DD5EAE" w:rsidP="00E352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5EAE" w:rsidRPr="00671F19" w:rsidTr="00E35252">
        <w:trPr>
          <w:trHeight w:val="715"/>
        </w:trPr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5EAE" w:rsidRPr="00EC2C22" w:rsidRDefault="00DD5EAE" w:rsidP="00E352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5EAE" w:rsidRPr="00EC2C22" w:rsidRDefault="00DD5EAE" w:rsidP="00E352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2C22">
              <w:rPr>
                <w:rFonts w:ascii="Times New Roman" w:hAnsi="Times New Roman"/>
                <w:sz w:val="26"/>
                <w:szCs w:val="26"/>
                <w:lang w:eastAsia="ru-RU"/>
              </w:rPr>
              <w:t>Новый год «Идёт Бычок качается»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5EAE" w:rsidRPr="00EC2C22" w:rsidRDefault="00DD5EAE" w:rsidP="00E352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2C22">
              <w:rPr>
                <w:rFonts w:ascii="Times New Roman" w:hAnsi="Times New Roman"/>
                <w:sz w:val="26"/>
                <w:szCs w:val="26"/>
              </w:rPr>
              <w:t>-мастер-классы;</w:t>
            </w:r>
          </w:p>
          <w:p w:rsidR="00DD5EAE" w:rsidRPr="00EC2C22" w:rsidRDefault="00DD5EAE" w:rsidP="00E352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2C22">
              <w:rPr>
                <w:rFonts w:ascii="Times New Roman" w:hAnsi="Times New Roman"/>
                <w:sz w:val="26"/>
                <w:szCs w:val="26"/>
              </w:rPr>
              <w:t>-развлекательная программа;</w:t>
            </w:r>
          </w:p>
          <w:p w:rsidR="00DD5EAE" w:rsidRPr="00EC2C22" w:rsidRDefault="00DD5EAE" w:rsidP="00E352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-концертная программа (в том числе для </w:t>
            </w:r>
            <w:r w:rsidRPr="0041095E">
              <w:rPr>
                <w:rFonts w:ascii="Times New Roman" w:hAnsi="Times New Roman"/>
                <w:sz w:val="26"/>
                <w:szCs w:val="26"/>
              </w:rPr>
              <w:t xml:space="preserve">многодетных семей и </w:t>
            </w:r>
            <w:r w:rsidRPr="00EC2C22">
              <w:rPr>
                <w:rFonts w:ascii="Times New Roman" w:hAnsi="Times New Roman"/>
                <w:sz w:val="26"/>
                <w:szCs w:val="26"/>
              </w:rPr>
              <w:t>семей с детьми-инвалидами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EAE" w:rsidRPr="00EC2C22" w:rsidRDefault="00DD5EAE" w:rsidP="00E352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5EAE" w:rsidRPr="00671F19" w:rsidRDefault="00DD5EAE" w:rsidP="00E352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5EAE" w:rsidRPr="00671F19" w:rsidTr="00E35252">
        <w:trPr>
          <w:trHeight w:val="715"/>
        </w:trPr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5EAE" w:rsidRPr="00EC2C22" w:rsidRDefault="00DD5EAE" w:rsidP="00E352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5EAE" w:rsidRPr="00EC2C22" w:rsidRDefault="00DD5EAE" w:rsidP="00E352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2C22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75 лет</w:t>
            </w:r>
            <w:r w:rsidRPr="00EC2C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Победы»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5EAE" w:rsidRDefault="00DD5EAE" w:rsidP="00E352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образовательное историческое онлайн-тестирование;</w:t>
            </w:r>
          </w:p>
          <w:p w:rsidR="00DD5EAE" w:rsidRPr="00EC2C22" w:rsidRDefault="00DD5EAE" w:rsidP="00E352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-вручение памятных подарков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EAE" w:rsidRPr="00EC2C22" w:rsidRDefault="00DD5EAE" w:rsidP="00E352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2C22">
              <w:rPr>
                <w:rFonts w:ascii="Times New Roman" w:hAnsi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5EAE" w:rsidRPr="00671F19" w:rsidRDefault="00DD5EAE" w:rsidP="00E352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D5EAE" w:rsidRDefault="00DD5EAE" w:rsidP="00DD5EAE"/>
    <w:sectPr w:rsidR="00DD5EAE" w:rsidSect="00DD5EAE">
      <w:pgSz w:w="16838" w:h="11906" w:orient="landscape"/>
      <w:pgMar w:top="1134" w:right="1134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DE"/>
    <w:rsid w:val="0005533F"/>
    <w:rsid w:val="00323B07"/>
    <w:rsid w:val="00420181"/>
    <w:rsid w:val="00426F93"/>
    <w:rsid w:val="00770F24"/>
    <w:rsid w:val="007920AB"/>
    <w:rsid w:val="0091647A"/>
    <w:rsid w:val="00BE7D04"/>
    <w:rsid w:val="00D542D9"/>
    <w:rsid w:val="00DD4E25"/>
    <w:rsid w:val="00DD5EAE"/>
    <w:rsid w:val="00E528FC"/>
    <w:rsid w:val="00E54FDE"/>
    <w:rsid w:val="00EC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D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B0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6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D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B0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6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B65D0-7F26-4E6D-B5F8-F773FE098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2020-03-18T09:27:00Z</cp:lastPrinted>
  <dcterms:created xsi:type="dcterms:W3CDTF">2020-03-13T10:11:00Z</dcterms:created>
  <dcterms:modified xsi:type="dcterms:W3CDTF">2020-03-19T13:43:00Z</dcterms:modified>
</cp:coreProperties>
</file>