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DA" w:rsidRPr="00774DDA" w:rsidRDefault="00774DDA" w:rsidP="00774D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DA" w:rsidRPr="00774DDA" w:rsidRDefault="00774DDA" w:rsidP="00774D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74DDA" w:rsidRPr="00774DDA" w:rsidRDefault="00774DDA" w:rsidP="00774D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74DDA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774DDA" w:rsidRPr="00774DDA" w:rsidRDefault="00774DDA" w:rsidP="00774D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74DDA">
        <w:rPr>
          <w:rFonts w:ascii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74DDA" w:rsidRPr="00774DDA" w:rsidRDefault="00774DDA" w:rsidP="00774DDA">
      <w:pPr>
        <w:tabs>
          <w:tab w:val="left" w:pos="56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DDA">
        <w:rPr>
          <w:rFonts w:ascii="Times New Roman" w:hAnsi="Times New Roman"/>
          <w:sz w:val="20"/>
          <w:szCs w:val="20"/>
          <w:lang w:eastAsia="ru-RU"/>
        </w:rPr>
        <w:tab/>
      </w:r>
    </w:p>
    <w:p w:rsidR="00774DDA" w:rsidRPr="00774DDA" w:rsidRDefault="00774DDA" w:rsidP="00774D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74DD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774DDA" w:rsidRPr="00774DDA" w:rsidRDefault="00774DDA" w:rsidP="00774DDA">
      <w:pPr>
        <w:tabs>
          <w:tab w:val="left" w:pos="5680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74DDA" w:rsidRPr="00774DDA" w:rsidRDefault="00774DDA" w:rsidP="00774D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28.01.2020  г. № 02</w:t>
      </w:r>
      <w:r w:rsidRPr="00774DDA">
        <w:rPr>
          <w:rFonts w:ascii="Times New Roman" w:hAnsi="Times New Roman"/>
          <w:sz w:val="28"/>
          <w:szCs w:val="28"/>
          <w:lang w:eastAsia="ru-RU"/>
        </w:rPr>
        <w:t>/01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372"/>
      </w:tblGrid>
      <w:tr w:rsidR="00254EEA" w:rsidRPr="00C8143E" w:rsidTr="00F553A3">
        <w:tc>
          <w:tcPr>
            <w:tcW w:w="7372" w:type="dxa"/>
            <w:shd w:val="clear" w:color="auto" w:fill="auto"/>
          </w:tcPr>
          <w:bookmarkEnd w:id="0"/>
          <w:p w:rsidR="00254EEA" w:rsidRPr="0049081A" w:rsidRDefault="00254EEA" w:rsidP="00F553A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081A">
              <w:rPr>
                <w:rFonts w:ascii="Times New Roman" w:hAnsi="Times New Roman"/>
                <w:b/>
                <w:sz w:val="28"/>
                <w:szCs w:val="28"/>
              </w:rPr>
              <w:t>О согласовании проекта адресного перечня многоквартирных домов, подлежащих включению в крат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косрочный план реализации в 2021</w:t>
            </w:r>
            <w:r w:rsidRPr="004908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2022 и 2023</w:t>
            </w:r>
            <w:r w:rsidRPr="0049081A">
              <w:rPr>
                <w:rFonts w:ascii="Times New Roman" w:hAnsi="Times New Roman"/>
                <w:b/>
                <w:sz w:val="28"/>
                <w:szCs w:val="28"/>
              </w:rPr>
              <w:t xml:space="preserve"> годах региональной программы капитального ремонта общего имущества в многоквартирных домах на территории города Москвы,  расположенных на территории  муниципального округа Богородское</w:t>
            </w:r>
          </w:p>
        </w:tc>
      </w:tr>
    </w:tbl>
    <w:p w:rsidR="00254EEA" w:rsidRDefault="00254EEA" w:rsidP="00254E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 ремонта общего имущества в многоквартирных домах на территории города Москвы»,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Правительства Москвы от 1 июня 2017 года № 328-ПП «Об утверждении Порядка реализации органами местного самоуправления внутригородских 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 на  территории города Москвы» и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 </w:t>
      </w:r>
      <w:proofErr w:type="spellStart"/>
      <w:r>
        <w:rPr>
          <w:rFonts w:ascii="Times New Roman" w:hAnsi="Times New Roman"/>
          <w:sz w:val="28"/>
          <w:szCs w:val="28"/>
        </w:rPr>
        <w:t>Перефектуры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Восточного административного округа от 23 января 2020 года  № 01-14-234/20, </w:t>
      </w:r>
    </w:p>
    <w:p w:rsidR="00254EEA" w:rsidRDefault="00254EEA" w:rsidP="00254EE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5403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/>
          <w:b/>
          <w:sz w:val="28"/>
          <w:szCs w:val="28"/>
        </w:rPr>
        <w:t>Богородское</w:t>
      </w:r>
      <w:r w:rsidRPr="0035403B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254EEA" w:rsidRDefault="00254EEA" w:rsidP="00254EE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1.Согласовать п</w:t>
      </w:r>
      <w:r w:rsidRPr="00FD7064">
        <w:rPr>
          <w:rFonts w:ascii="Times New Roman" w:hAnsi="Times New Roman"/>
          <w:sz w:val="28"/>
          <w:szCs w:val="28"/>
        </w:rPr>
        <w:t>роект адресного перечня многоквартирных домов, подлежащих включения в краткосрочны</w:t>
      </w:r>
      <w:r>
        <w:rPr>
          <w:rFonts w:ascii="Times New Roman" w:hAnsi="Times New Roman"/>
          <w:sz w:val="28"/>
          <w:szCs w:val="28"/>
        </w:rPr>
        <w:t>й план реализации в 2021, 2022 и 2023</w:t>
      </w:r>
      <w:r w:rsidRPr="00FD7064">
        <w:rPr>
          <w:rFonts w:ascii="Times New Roman" w:hAnsi="Times New Roman"/>
          <w:sz w:val="28"/>
          <w:szCs w:val="28"/>
        </w:rPr>
        <w:t xml:space="preserve"> годах региональной программы капитального 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в многоквартирных домах на территории города Москвы, расположенных на территории </w:t>
      </w:r>
      <w:r w:rsidRPr="003E3271">
        <w:rPr>
          <w:rFonts w:ascii="Times New Roman" w:hAnsi="Times New Roman"/>
          <w:sz w:val="28"/>
          <w:szCs w:val="28"/>
        </w:rPr>
        <w:t>муниципального округа Богородское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254EEA" w:rsidRDefault="00254EEA" w:rsidP="00254EE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настоящее решение в префектуру Восточного административного округа города Москвы в течение трех календарных дней  со дня его принятия.</w:t>
      </w:r>
    </w:p>
    <w:p w:rsidR="00254EEA" w:rsidRDefault="00254EEA" w:rsidP="00254EE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настоящее решение в бюллетене «Московский муниципальный вестник» </w:t>
      </w:r>
      <w:r w:rsidRPr="003E3271">
        <w:rPr>
          <w:rFonts w:ascii="Times New Roman" w:hAnsi="Times New Roman"/>
          <w:sz w:val="28"/>
          <w:szCs w:val="28"/>
        </w:rPr>
        <w:t>на официальном сайте муниципального округа  www.bogorodskoe-mo.ru.</w:t>
      </w:r>
    </w:p>
    <w:p w:rsidR="00254EEA" w:rsidRPr="003E3271" w:rsidRDefault="00254EEA" w:rsidP="00254EEA">
      <w:pPr>
        <w:pStyle w:val="a3"/>
        <w:rPr>
          <w:rFonts w:ascii="Times New Roman" w:hAnsi="Times New Roman"/>
          <w:b/>
          <w:sz w:val="28"/>
          <w:szCs w:val="28"/>
        </w:rPr>
      </w:pPr>
      <w:r w:rsidRPr="003E327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254EEA" w:rsidRDefault="00254EEA" w:rsidP="00254EE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E3271">
        <w:rPr>
          <w:rFonts w:ascii="Times New Roman" w:hAnsi="Times New Roman"/>
          <w:b/>
          <w:sz w:val="28"/>
          <w:szCs w:val="28"/>
        </w:rPr>
        <w:t xml:space="preserve">муниципального округа Богородское </w:t>
      </w:r>
      <w:r w:rsidRPr="003E3271">
        <w:rPr>
          <w:rFonts w:ascii="Times New Roman" w:hAnsi="Times New Roman"/>
          <w:b/>
          <w:sz w:val="28"/>
          <w:szCs w:val="28"/>
        </w:rPr>
        <w:tab/>
      </w:r>
      <w:r w:rsidRPr="003E3271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3E3271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 w:rsidRPr="003E3271">
        <w:rPr>
          <w:rFonts w:ascii="Times New Roman" w:hAnsi="Times New Roman"/>
          <w:b/>
          <w:sz w:val="28"/>
          <w:szCs w:val="28"/>
        </w:rPr>
        <w:t>К.Е.Воловик</w:t>
      </w:r>
      <w:proofErr w:type="spellEnd"/>
    </w:p>
    <w:p w:rsidR="00254EEA" w:rsidRPr="003E3271" w:rsidRDefault="00254EEA" w:rsidP="00254EEA"/>
    <w:p w:rsidR="00254EEA" w:rsidRPr="0049081A" w:rsidRDefault="00254EEA" w:rsidP="00254EEA">
      <w:pPr>
        <w:spacing w:after="0" w:line="240" w:lineRule="auto"/>
        <w:ind w:left="9639"/>
        <w:rPr>
          <w:rFonts w:ascii="Times New Roman" w:eastAsia="Calibri" w:hAnsi="Times New Roman"/>
          <w:sz w:val="24"/>
          <w:szCs w:val="24"/>
        </w:rPr>
        <w:sectPr w:rsidR="00254EEA" w:rsidRPr="0049081A" w:rsidSect="0026797A">
          <w:pgSz w:w="11906" w:h="16838"/>
          <w:pgMar w:top="426" w:right="851" w:bottom="567" w:left="993" w:header="709" w:footer="709" w:gutter="0"/>
          <w:cols w:space="708"/>
          <w:docGrid w:linePitch="360"/>
        </w:sectPr>
      </w:pPr>
    </w:p>
    <w:p w:rsidR="00254EEA" w:rsidRPr="0049081A" w:rsidRDefault="00254EEA" w:rsidP="00254EEA">
      <w:pPr>
        <w:spacing w:after="0" w:line="240" w:lineRule="auto"/>
        <w:ind w:left="9639"/>
        <w:rPr>
          <w:rFonts w:ascii="Times New Roman" w:eastAsia="Calibri" w:hAnsi="Times New Roman"/>
          <w:sz w:val="24"/>
          <w:szCs w:val="24"/>
        </w:rPr>
      </w:pPr>
      <w:r w:rsidRPr="0049081A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</w:p>
    <w:p w:rsidR="00254EEA" w:rsidRPr="0049081A" w:rsidRDefault="00254EEA" w:rsidP="00254EEA">
      <w:pPr>
        <w:spacing w:after="0" w:line="240" w:lineRule="auto"/>
        <w:ind w:left="9639"/>
        <w:rPr>
          <w:rFonts w:ascii="Times New Roman" w:eastAsia="Calibri" w:hAnsi="Times New Roman"/>
          <w:sz w:val="24"/>
          <w:szCs w:val="24"/>
        </w:rPr>
      </w:pPr>
      <w:r w:rsidRPr="0049081A">
        <w:rPr>
          <w:rFonts w:ascii="Times New Roman" w:eastAsia="Calibri" w:hAnsi="Times New Roman"/>
          <w:sz w:val="24"/>
          <w:szCs w:val="24"/>
        </w:rPr>
        <w:t>к решению Совета депутатов</w:t>
      </w:r>
    </w:p>
    <w:p w:rsidR="00254EEA" w:rsidRPr="0049081A" w:rsidRDefault="00254EEA" w:rsidP="00254EEA">
      <w:pPr>
        <w:spacing w:after="0" w:line="240" w:lineRule="auto"/>
        <w:ind w:left="9639"/>
        <w:rPr>
          <w:rFonts w:ascii="Times New Roman" w:eastAsia="Calibri" w:hAnsi="Times New Roman"/>
          <w:sz w:val="24"/>
          <w:szCs w:val="24"/>
        </w:rPr>
      </w:pPr>
      <w:r w:rsidRPr="0049081A">
        <w:rPr>
          <w:rFonts w:ascii="Times New Roman" w:eastAsia="Calibri" w:hAnsi="Times New Roman"/>
          <w:sz w:val="24"/>
          <w:szCs w:val="24"/>
        </w:rPr>
        <w:t xml:space="preserve">муниципального округа Богородское </w:t>
      </w:r>
    </w:p>
    <w:p w:rsidR="00254EEA" w:rsidRPr="0049081A" w:rsidRDefault="00254EEA" w:rsidP="00254EEA">
      <w:pPr>
        <w:spacing w:after="0" w:line="240" w:lineRule="auto"/>
        <w:ind w:left="9639"/>
        <w:rPr>
          <w:rFonts w:ascii="Times New Roman" w:eastAsia="Calibri" w:hAnsi="Times New Roman"/>
          <w:sz w:val="24"/>
          <w:szCs w:val="24"/>
        </w:rPr>
      </w:pPr>
      <w:r w:rsidRPr="0049081A">
        <w:rPr>
          <w:rFonts w:ascii="Times New Roman" w:eastAsia="Calibri" w:hAnsi="Times New Roman"/>
          <w:sz w:val="24"/>
          <w:szCs w:val="24"/>
        </w:rPr>
        <w:t>города Москвы</w:t>
      </w:r>
    </w:p>
    <w:p w:rsidR="00254EEA" w:rsidRPr="0049081A" w:rsidRDefault="00254EEA" w:rsidP="00254EEA">
      <w:pPr>
        <w:spacing w:after="0" w:line="240" w:lineRule="auto"/>
        <w:ind w:left="9639"/>
        <w:rPr>
          <w:rFonts w:ascii="Times New Roman" w:eastAsia="Calibri" w:hAnsi="Times New Roman"/>
          <w:sz w:val="24"/>
          <w:szCs w:val="24"/>
        </w:rPr>
      </w:pPr>
      <w:r w:rsidRPr="0049081A"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</w:rPr>
        <w:t>28</w:t>
      </w:r>
      <w:r w:rsidRPr="0049081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января</w:t>
      </w:r>
      <w:r w:rsidRPr="0049081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2020</w:t>
      </w:r>
      <w:r w:rsidRPr="0049081A">
        <w:rPr>
          <w:rFonts w:ascii="Times New Roman" w:eastAsia="Calibri" w:hAnsi="Times New Roman"/>
          <w:sz w:val="24"/>
          <w:szCs w:val="24"/>
        </w:rPr>
        <w:t xml:space="preserve"> года  № </w:t>
      </w:r>
      <w:r w:rsidR="00774DDA">
        <w:rPr>
          <w:rFonts w:ascii="Times New Roman" w:eastAsia="Calibri" w:hAnsi="Times New Roman"/>
          <w:sz w:val="24"/>
          <w:szCs w:val="24"/>
        </w:rPr>
        <w:t>02/01</w:t>
      </w:r>
    </w:p>
    <w:p w:rsidR="00254EEA" w:rsidRDefault="00254EEA" w:rsidP="00254EEA"/>
    <w:p w:rsidR="00254EEA" w:rsidRPr="0049081A" w:rsidRDefault="00254EEA" w:rsidP="00254EE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49081A">
        <w:rPr>
          <w:rFonts w:ascii="Times New Roman" w:eastAsia="Calibri" w:hAnsi="Times New Roman"/>
          <w:b/>
          <w:sz w:val="24"/>
          <w:szCs w:val="24"/>
        </w:rPr>
        <w:t>Проект адресного перечня многоквартирных домов, подлежащих включению в краткосрочный план реализации в 20</w:t>
      </w:r>
      <w:r w:rsidR="00867C3A">
        <w:rPr>
          <w:rFonts w:ascii="Times New Roman" w:eastAsia="Calibri" w:hAnsi="Times New Roman"/>
          <w:b/>
          <w:sz w:val="24"/>
          <w:szCs w:val="24"/>
        </w:rPr>
        <w:t>21, 2022</w:t>
      </w:r>
      <w:r w:rsidRPr="0049081A">
        <w:rPr>
          <w:rFonts w:ascii="Times New Roman" w:eastAsia="Calibri" w:hAnsi="Times New Roman"/>
          <w:b/>
          <w:sz w:val="24"/>
          <w:szCs w:val="24"/>
        </w:rPr>
        <w:t xml:space="preserve"> и 202</w:t>
      </w:r>
      <w:r w:rsidR="00867C3A">
        <w:rPr>
          <w:rFonts w:ascii="Times New Roman" w:eastAsia="Calibri" w:hAnsi="Times New Roman"/>
          <w:b/>
          <w:sz w:val="24"/>
          <w:szCs w:val="24"/>
        </w:rPr>
        <w:t>3</w:t>
      </w:r>
      <w:r w:rsidRPr="0049081A">
        <w:rPr>
          <w:rFonts w:ascii="Times New Roman" w:eastAsia="Calibri" w:hAnsi="Times New Roman"/>
          <w:b/>
          <w:sz w:val="24"/>
          <w:szCs w:val="24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Богородское города Москвы</w:t>
      </w:r>
      <w:r w:rsidR="00867C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9081A">
        <w:rPr>
          <w:rFonts w:ascii="Times New Roman" w:eastAsia="Calibri" w:hAnsi="Times New Roman"/>
          <w:b/>
          <w:sz w:val="24"/>
          <w:szCs w:val="24"/>
        </w:rPr>
        <w:t xml:space="preserve"> в которых </w:t>
      </w:r>
      <w:r w:rsidR="00867C3A">
        <w:rPr>
          <w:rFonts w:ascii="Times New Roman" w:eastAsia="Calibri" w:hAnsi="Times New Roman"/>
          <w:b/>
          <w:sz w:val="24"/>
          <w:szCs w:val="24"/>
        </w:rPr>
        <w:t>запланированы</w:t>
      </w:r>
      <w:r w:rsidRPr="0049081A">
        <w:rPr>
          <w:rFonts w:ascii="Times New Roman" w:eastAsia="Calibri" w:hAnsi="Times New Roman"/>
          <w:b/>
          <w:sz w:val="24"/>
          <w:szCs w:val="24"/>
        </w:rPr>
        <w:t xml:space="preserve"> работ</w:t>
      </w:r>
      <w:r w:rsidR="00867C3A">
        <w:rPr>
          <w:rFonts w:ascii="Times New Roman" w:eastAsia="Calibri" w:hAnsi="Times New Roman"/>
          <w:b/>
          <w:sz w:val="24"/>
          <w:szCs w:val="24"/>
        </w:rPr>
        <w:t>ы по замене</w:t>
      </w:r>
      <w:r w:rsidRPr="0049081A">
        <w:rPr>
          <w:rFonts w:ascii="Times New Roman" w:eastAsia="Calibri" w:hAnsi="Times New Roman"/>
          <w:b/>
          <w:sz w:val="24"/>
          <w:szCs w:val="24"/>
        </w:rPr>
        <w:t xml:space="preserve"> отработавшего назначенный срок службы лифта и (или) истекает назначенный срок службы лифтов (25 лет) </w:t>
      </w:r>
      <w:proofErr w:type="gramEnd"/>
    </w:p>
    <w:p w:rsidR="00254EEA" w:rsidRPr="0049081A" w:rsidRDefault="00254EEA" w:rsidP="00254EE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4EEA" w:rsidRPr="0049081A" w:rsidRDefault="00254EEA" w:rsidP="00254EE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4678"/>
        <w:gridCol w:w="3827"/>
      </w:tblGrid>
      <w:tr w:rsidR="00254EEA" w:rsidRPr="003E3271" w:rsidTr="00F553A3">
        <w:tc>
          <w:tcPr>
            <w:tcW w:w="7054" w:type="dxa"/>
            <w:gridSpan w:val="2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081A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081A">
              <w:rPr>
                <w:rFonts w:ascii="Times New Roman" w:eastAsia="Calibri" w:hAnsi="Times New Roman"/>
                <w:b/>
                <w:sz w:val="24"/>
                <w:szCs w:val="24"/>
              </w:rPr>
              <w:t>Восточный административный округ</w:t>
            </w:r>
          </w:p>
        </w:tc>
      </w:tr>
      <w:tr w:rsidR="00254EEA" w:rsidRPr="003E3271" w:rsidTr="00F553A3">
        <w:tc>
          <w:tcPr>
            <w:tcW w:w="7054" w:type="dxa"/>
            <w:gridSpan w:val="2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081A">
              <w:rPr>
                <w:rFonts w:ascii="Times New Roman" w:eastAsia="Calibri" w:hAnsi="Times New Roman"/>
                <w:b/>
                <w:sz w:val="24"/>
                <w:szCs w:val="24"/>
              </w:rPr>
              <w:t>Внутригородское муниципальное образование в городе Москве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9081A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округ Богородское города Москвы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49081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49081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081A">
              <w:rPr>
                <w:rFonts w:ascii="Times New Roman" w:eastAsia="Calibri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08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Общая площадь, </w:t>
            </w:r>
            <w:proofErr w:type="spellStart"/>
            <w:r w:rsidRPr="0049081A">
              <w:rPr>
                <w:rFonts w:ascii="Times New Roman" w:eastAsia="Calibri" w:hAnsi="Times New Roman"/>
                <w:b/>
                <w:sz w:val="24"/>
                <w:szCs w:val="24"/>
              </w:rPr>
              <w:t>кв.м</w:t>
            </w:r>
            <w:proofErr w:type="spellEnd"/>
            <w:r w:rsidRPr="0049081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081A">
              <w:rPr>
                <w:rFonts w:ascii="Times New Roman" w:eastAsia="Calibri" w:hAnsi="Times New Roman"/>
                <w:b/>
                <w:sz w:val="24"/>
                <w:szCs w:val="24"/>
              </w:rPr>
              <w:t>Срок выполнения работ, гг.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 xml:space="preserve">Гражданская 3-я ул.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10 583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22, 2023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1 к.6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3 140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28 к.4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2 726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Игральная ул. 10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12 932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Краснобогатырская ул. 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13 088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Миллионная ул. 15 к.1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4 406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25 к. 3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2 624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 xml:space="preserve">Погонный пр. </w:t>
            </w:r>
            <w:r>
              <w:rPr>
                <w:rFonts w:ascii="Times New Roman" w:hAnsi="Times New Roman"/>
                <w:sz w:val="24"/>
                <w:szCs w:val="24"/>
              </w:rPr>
              <w:t>23 к. 1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14 194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 xml:space="preserve">Погонный пр. </w:t>
            </w:r>
            <w:r>
              <w:rPr>
                <w:rFonts w:ascii="Times New Roman" w:hAnsi="Times New Roman"/>
                <w:sz w:val="24"/>
                <w:szCs w:val="24"/>
              </w:rPr>
              <w:t>3 к.4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4 795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Погонный пр. 7 к.3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5 030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EEA" w:rsidRPr="003E3271" w:rsidTr="00254EEA">
        <w:tc>
          <w:tcPr>
            <w:tcW w:w="959" w:type="dxa"/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Просторная ул. 5</w:t>
            </w:r>
          </w:p>
        </w:tc>
        <w:tc>
          <w:tcPr>
            <w:tcW w:w="4678" w:type="dxa"/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10 711</w:t>
            </w:r>
          </w:p>
        </w:tc>
        <w:tc>
          <w:tcPr>
            <w:tcW w:w="3827" w:type="dxa"/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4EEA" w:rsidRPr="0049081A" w:rsidTr="00254E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hanging="4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Рокоссовского Маршала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54EEA" w:rsidRPr="0049081A" w:rsidTr="00254E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hanging="4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Рокоссовского Маршала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21/21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54EEA" w:rsidRPr="0049081A" w:rsidTr="00254E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hanging="4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Рокоссовского Маршала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 к.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54EEA" w:rsidRPr="0049081A" w:rsidTr="00254E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hanging="4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Рокоссовского Маршала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 к.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25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1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4EEA" w:rsidRPr="0049081A" w:rsidTr="00254E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hanging="4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Рокоссовского Маршала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 к.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54EEA" w:rsidRPr="0049081A" w:rsidTr="00254E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hanging="4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EEA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оссовского Маршала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 к.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54EEA" w:rsidRPr="0049081A" w:rsidTr="00254E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254EE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hanging="4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Default="00254EEA" w:rsidP="00F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Черкизовская М. ул. 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A" w:rsidRPr="0049081A" w:rsidRDefault="00254EEA" w:rsidP="00F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</w:tbl>
    <w:p w:rsidR="009E611F" w:rsidRDefault="009E611F"/>
    <w:sectPr w:rsidR="009E611F" w:rsidSect="00D96686">
      <w:pgSz w:w="16838" w:h="11906" w:orient="landscape"/>
      <w:pgMar w:top="85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5F1"/>
    <w:multiLevelType w:val="hybridMultilevel"/>
    <w:tmpl w:val="31B6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8FA"/>
    <w:multiLevelType w:val="hybridMultilevel"/>
    <w:tmpl w:val="31B6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168C8"/>
    <w:multiLevelType w:val="hybridMultilevel"/>
    <w:tmpl w:val="D80A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EA"/>
    <w:rsid w:val="00254EEA"/>
    <w:rsid w:val="00774DDA"/>
    <w:rsid w:val="00867C3A"/>
    <w:rsid w:val="009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E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E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E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E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2020-01-24T08:24:00Z</dcterms:created>
  <dcterms:modified xsi:type="dcterms:W3CDTF">2020-01-28T09:37:00Z</dcterms:modified>
</cp:coreProperties>
</file>