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2" w:rsidRDefault="00B37242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B37242" w:rsidRDefault="00B37242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B37242" w:rsidRDefault="00B37242" w:rsidP="00B3724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</w:t>
      </w:r>
      <w:r w:rsidR="00B37242">
        <w:rPr>
          <w:rFonts w:ascii="Times New Roman" w:hAnsi="Times New Roman" w:cs="Times New Roman"/>
          <w:b/>
          <w:sz w:val="28"/>
          <w:szCs w:val="28"/>
        </w:rPr>
        <w:t>оте за период с 01.01.2019 по 10</w:t>
      </w:r>
      <w:r>
        <w:rPr>
          <w:rFonts w:ascii="Times New Roman" w:hAnsi="Times New Roman" w:cs="Times New Roman"/>
          <w:b/>
          <w:sz w:val="28"/>
          <w:szCs w:val="28"/>
        </w:rPr>
        <w:t>.12.2019 год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Богородское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Воловика Константина Ефимовича (избирательный округ № 1</w:t>
      </w:r>
      <w:r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E2" w:rsidRDefault="009830E2" w:rsidP="009830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9830E2" w:rsidRDefault="009830E2" w:rsidP="009830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избран депутатом по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многомандатному избирательному округу № 1, являюсь членом комиссии по экологии, правовой комиссии и комиссии по строительству.</w:t>
      </w:r>
    </w:p>
    <w:p w:rsidR="009830E2" w:rsidRPr="00237D0E" w:rsidRDefault="009830E2" w:rsidP="009830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9830E2" w:rsidRPr="00844964" w:rsidRDefault="009830E2" w:rsidP="009830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 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0E2" w:rsidRPr="000D58FA" w:rsidRDefault="000A4384" w:rsidP="009830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12</w:t>
      </w:r>
      <w:r w:rsidR="009830E2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постоянных комиссий Совета депутатов:</w:t>
      </w:r>
    </w:p>
    <w:p w:rsidR="009830E2" w:rsidRPr="009830E2" w:rsidRDefault="009830E2" w:rsidP="009830E2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830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3.</w:t>
      </w:r>
    </w:p>
    <w:p w:rsidR="009830E2" w:rsidRPr="009830E2" w:rsidRDefault="009830E2" w:rsidP="009830E2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830E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муниципального округа Богородское - 5.</w:t>
      </w:r>
    </w:p>
    <w:p w:rsidR="009830E2" w:rsidRP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жилищно-коммунальному хозяйству и благоустройству депутатов Совета депутатов муниц</w:t>
      </w:r>
      <w:r w:rsid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округа </w:t>
      </w:r>
      <w:proofErr w:type="spellStart"/>
      <w:r w:rsid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Pr="00983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депутатов Совета депутатов муниципального округа Богородское по строительству - 1.</w:t>
      </w:r>
    </w:p>
    <w:p w:rsidR="009830E2" w:rsidRP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группы постоянных комиссий Совета депутатов муниципального округа Богородское – 1.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личный прием граждан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мой адрес обратилось 355 жителей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Мной было направлено более 320 обращений в управу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образовательные учреждения района и другие организации района Богородское и города Москвы.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32 дворовых встреч с жителями. 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много вопросов, предложений, обращений поступало по телефону, в социальных сетях.</w:t>
      </w:r>
    </w:p>
    <w:p w:rsidR="009830E2" w:rsidRPr="0028767E" w:rsidRDefault="009830E2" w:rsidP="009830E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округа, органами власти, органами местного самоуправления:</w:t>
      </w:r>
    </w:p>
    <w:p w:rsidR="009830E2" w:rsidRDefault="009830E2" w:rsidP="009830E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 в ежемесячных встречах главы управы района с населением - 8 встреч;</w:t>
      </w:r>
    </w:p>
    <w:p w:rsidR="009830E2" w:rsidRDefault="009830E2" w:rsidP="009830E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еженедельных субботних обходах территории района вместе с главой управы – 43 обхода;</w:t>
      </w:r>
    </w:p>
    <w:p w:rsidR="009830E2" w:rsidRPr="0028767E" w:rsidRDefault="009830E2" w:rsidP="0098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2019 году 9 выходов на объекты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9830E2" w:rsidRDefault="009830E2" w:rsidP="0098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2876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адресов.</w:t>
      </w:r>
    </w:p>
    <w:p w:rsidR="009830E2" w:rsidRPr="007B34C9" w:rsidRDefault="009830E2" w:rsidP="0098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0E2" w:rsidRDefault="009830E2" w:rsidP="00983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14D" w:rsidRPr="00541922" w:rsidRDefault="0095714D" w:rsidP="0054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E222EA" w:rsidRDefault="00E222EA" w:rsidP="00E2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физкультурно-оздоровительного комплекса на территории района;</w:t>
      </w:r>
    </w:p>
    <w:p w:rsidR="00E222EA" w:rsidRDefault="00E222EA" w:rsidP="00E2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</w:t>
      </w:r>
      <w:r w:rsidR="004D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капитальному ремонту в </w:t>
      </w:r>
      <w:proofErr w:type="spellStart"/>
      <w:r w:rsidR="004D2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домах;</w:t>
      </w:r>
    </w:p>
    <w:p w:rsidR="00E222EA" w:rsidRDefault="00E222EA" w:rsidP="00E2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775232" w:rsidRDefault="00775232" w:rsidP="0077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775232" w:rsidRDefault="00775232" w:rsidP="0077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поликлиники на Игральной улице.</w:t>
      </w:r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52 человека.</w:t>
      </w:r>
    </w:p>
    <w:p w:rsidR="000135DF" w:rsidRPr="00541922" w:rsidRDefault="000135DF" w:rsidP="00E222EA">
      <w:pPr>
        <w:spacing w:after="0" w:line="240" w:lineRule="auto"/>
        <w:ind w:firstLine="708"/>
        <w:jc w:val="both"/>
        <w:rPr>
          <w:b/>
        </w:rPr>
      </w:pPr>
    </w:p>
    <w:sectPr w:rsidR="000135DF" w:rsidRPr="00541922" w:rsidSect="00A9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0E2"/>
    <w:rsid w:val="000135DF"/>
    <w:rsid w:val="000A4384"/>
    <w:rsid w:val="001966BA"/>
    <w:rsid w:val="001D3890"/>
    <w:rsid w:val="003205E9"/>
    <w:rsid w:val="004D22F8"/>
    <w:rsid w:val="00541922"/>
    <w:rsid w:val="005661E2"/>
    <w:rsid w:val="00743A9D"/>
    <w:rsid w:val="00775232"/>
    <w:rsid w:val="0095714D"/>
    <w:rsid w:val="009830E2"/>
    <w:rsid w:val="00A93548"/>
    <w:rsid w:val="00B37242"/>
    <w:rsid w:val="00E2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 Богородское</cp:lastModifiedBy>
  <cp:revision>7</cp:revision>
  <cp:lastPrinted>2019-12-10T12:42:00Z</cp:lastPrinted>
  <dcterms:created xsi:type="dcterms:W3CDTF">2019-12-10T12:32:00Z</dcterms:created>
  <dcterms:modified xsi:type="dcterms:W3CDTF">2019-12-13T09:08:00Z</dcterms:modified>
</cp:coreProperties>
</file>